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F94627" w14:textId="0130F81E" w:rsidR="007E1C0E" w:rsidRPr="007E1C0E" w:rsidRDefault="00A10420" w:rsidP="007E1C0E">
      <w:pPr>
        <w:spacing w:before="240" w:line="240" w:lineRule="auto"/>
        <w:jc w:val="center"/>
        <w:rPr>
          <w:rFonts w:ascii="Calibri" w:eastAsia="Calibri" w:hAnsi="Calibri" w:cs="Calibri"/>
          <w:b/>
          <w:sz w:val="24"/>
          <w:szCs w:val="24"/>
          <w:u w:val="single"/>
        </w:rPr>
      </w:pPr>
      <w:r w:rsidRPr="007E1C0E">
        <w:rPr>
          <w:rFonts w:ascii="Calibri" w:eastAsia="Calibri" w:hAnsi="Calibri" w:cs="Calibri"/>
          <w:b/>
          <w:sz w:val="24"/>
          <w:szCs w:val="24"/>
          <w:u w:val="single"/>
        </w:rPr>
        <w:t>ANEXO I</w:t>
      </w:r>
      <w:r w:rsidR="007E1C0E" w:rsidRPr="007E1C0E">
        <w:rPr>
          <w:rFonts w:ascii="Calibri" w:eastAsia="Calibri" w:hAnsi="Calibri" w:cs="Calibri"/>
          <w:b/>
          <w:sz w:val="24"/>
          <w:szCs w:val="24"/>
          <w:u w:val="single"/>
        </w:rPr>
        <w:t xml:space="preserve"> - </w:t>
      </w:r>
      <w:r w:rsidR="00462391" w:rsidRPr="007E1C0E">
        <w:rPr>
          <w:rFonts w:ascii="Calibri" w:eastAsia="Calibri" w:hAnsi="Calibri" w:cs="Calibri"/>
          <w:b/>
          <w:sz w:val="24"/>
          <w:szCs w:val="24"/>
          <w:u w:val="single"/>
        </w:rPr>
        <w:t>CATEGORIAS</w:t>
      </w:r>
    </w:p>
    <w:p w14:paraId="08732C22" w14:textId="77777777" w:rsidR="00A10420" w:rsidRDefault="00A10420" w:rsidP="00A10420">
      <w:pPr>
        <w:pStyle w:val="PargrafodaLista"/>
        <w:numPr>
          <w:ilvl w:val="0"/>
          <w:numId w:val="1"/>
        </w:numPr>
        <w:spacing w:before="240" w:after="200" w:line="276" w:lineRule="auto"/>
        <w:jc w:val="both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RECURSOS DO EDITAL</w:t>
      </w:r>
    </w:p>
    <w:p w14:paraId="4143DA6E" w14:textId="78DCEC08" w:rsidR="00732634" w:rsidRDefault="00732634" w:rsidP="00A954A7">
      <w:p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ind w:right="120"/>
        <w:jc w:val="both"/>
        <w:rPr>
          <w:sz w:val="24"/>
          <w:szCs w:val="24"/>
        </w:rPr>
      </w:pPr>
      <w:bookmarkStart w:id="0" w:name="_Hlk173480969"/>
      <w:r w:rsidRPr="00890F8F">
        <w:rPr>
          <w:sz w:val="24"/>
          <w:szCs w:val="24"/>
        </w:rPr>
        <w:t xml:space="preserve">O presente edital possui valor total </w:t>
      </w:r>
      <w:r w:rsidRPr="004020EE">
        <w:rPr>
          <w:b/>
          <w:bCs/>
          <w:sz w:val="24"/>
          <w:szCs w:val="24"/>
        </w:rPr>
        <w:t xml:space="preserve">de </w:t>
      </w:r>
      <w:r w:rsidRPr="004020EE">
        <w:rPr>
          <w:rFonts w:ascii="Times New Roman" w:hAnsi="Times New Roman" w:cs="Times New Roman"/>
          <w:b/>
          <w:bCs/>
          <w:spacing w:val="-2"/>
          <w:sz w:val="24"/>
          <w:szCs w:val="24"/>
        </w:rPr>
        <w:t>R$ 167.215,62</w:t>
      </w:r>
      <w:r w:rsidRPr="00890F8F">
        <w:rPr>
          <w:sz w:val="24"/>
          <w:szCs w:val="24"/>
        </w:rPr>
        <w:t xml:space="preserve"> (</w:t>
      </w:r>
      <w:r>
        <w:rPr>
          <w:sz w:val="24"/>
          <w:szCs w:val="24"/>
        </w:rPr>
        <w:t>Cento e sessenta e sete mil duzentos e quinze reais, sessenta e dois centavos)</w:t>
      </w:r>
      <w:r w:rsidRPr="00890F8F">
        <w:rPr>
          <w:sz w:val="24"/>
          <w:szCs w:val="24"/>
        </w:rPr>
        <w:t xml:space="preserve"> distribuídos em </w:t>
      </w:r>
      <w:r w:rsidR="004E3C36" w:rsidRPr="00CD10B9">
        <w:rPr>
          <w:b/>
          <w:bCs/>
          <w:sz w:val="24"/>
          <w:szCs w:val="24"/>
        </w:rPr>
        <w:t>03 CATEGORIAS</w:t>
      </w:r>
      <w:r>
        <w:rPr>
          <w:sz w:val="24"/>
          <w:szCs w:val="24"/>
        </w:rPr>
        <w:t xml:space="preserve">: </w:t>
      </w:r>
    </w:p>
    <w:p w14:paraId="59420AC9" w14:textId="3CAD4AE7" w:rsidR="00E4627B" w:rsidRPr="00A3782F" w:rsidRDefault="00E4627B" w:rsidP="007E1C0E">
      <w:pPr>
        <w:tabs>
          <w:tab w:val="left" w:pos="142"/>
        </w:tabs>
        <w:spacing w:line="276" w:lineRule="auto"/>
        <w:ind w:left="426" w:hanging="426"/>
        <w:jc w:val="both"/>
      </w:pPr>
      <w:r w:rsidRPr="00E4627B">
        <w:rPr>
          <w:b/>
          <w:bCs/>
        </w:rPr>
        <w:t xml:space="preserve">        A</w:t>
      </w:r>
      <w:r>
        <w:rPr>
          <w:b/>
          <w:bCs/>
          <w:sz w:val="24"/>
          <w:szCs w:val="24"/>
        </w:rPr>
        <w:t xml:space="preserve"> -</w:t>
      </w:r>
      <w:r w:rsidR="00A3782F">
        <w:rPr>
          <w:b/>
          <w:bCs/>
          <w:sz w:val="24"/>
          <w:szCs w:val="24"/>
        </w:rPr>
        <w:t xml:space="preserve"> </w:t>
      </w:r>
      <w:r w:rsidRPr="00A954A7">
        <w:rPr>
          <w:b/>
          <w:bCs/>
          <w:sz w:val="24"/>
          <w:szCs w:val="24"/>
        </w:rPr>
        <w:t>CATEGORIA DE FORMAÇÃO</w:t>
      </w:r>
      <w:r w:rsidRPr="00010C42">
        <w:t xml:space="preserve">: </w:t>
      </w:r>
      <w:r w:rsidR="00010C42" w:rsidRPr="00010C42">
        <w:t>com 07) (sete) projetos,</w:t>
      </w:r>
      <w:r w:rsidR="00010C42">
        <w:t xml:space="preserve"> s</w:t>
      </w:r>
      <w:r w:rsidRPr="00010C42">
        <w:t>endo</w:t>
      </w:r>
      <w:r w:rsidRPr="00732634">
        <w:t xml:space="preserve">: 01(um) </w:t>
      </w:r>
      <w:r>
        <w:t xml:space="preserve">no valor </w:t>
      </w:r>
      <w:r w:rsidRPr="00732634">
        <w:t>de R</w:t>
      </w:r>
      <w:r w:rsidR="00860BE8" w:rsidRPr="00732634">
        <w:t>$</w:t>
      </w:r>
      <w:r w:rsidR="00860BE8">
        <w:t xml:space="preserve"> 9.915</w:t>
      </w:r>
      <w:r w:rsidRPr="00732634">
        <w:t>,62</w:t>
      </w:r>
      <w:r>
        <w:t xml:space="preserve"> (nove mil novecentos e quinze reais, sessenta e dois centavos)</w:t>
      </w:r>
      <w:r w:rsidRPr="00732634">
        <w:t xml:space="preserve"> e 06 (seis)</w:t>
      </w:r>
      <w:r w:rsidR="00860BE8">
        <w:t xml:space="preserve"> projetos </w:t>
      </w:r>
      <w:r w:rsidR="00860BE8" w:rsidRPr="00732634">
        <w:t>no</w:t>
      </w:r>
      <w:r>
        <w:t xml:space="preserve"> valor de </w:t>
      </w:r>
      <w:r w:rsidRPr="00732634">
        <w:t>R$</w:t>
      </w:r>
      <w:r>
        <w:t xml:space="preserve"> </w:t>
      </w:r>
      <w:r w:rsidRPr="00732634">
        <w:t>9.550,00</w:t>
      </w:r>
      <w:r>
        <w:t xml:space="preserve"> (nove mil quinhentos e cinquenta reais),</w:t>
      </w:r>
      <w:r w:rsidRPr="00732634">
        <w:t xml:space="preserve"> totalizando R$ 67.215,62.</w:t>
      </w:r>
    </w:p>
    <w:p w14:paraId="172EE41F" w14:textId="3C844C8B" w:rsidR="00E4627B" w:rsidRPr="00E4627B" w:rsidRDefault="00E4627B" w:rsidP="007E1C0E">
      <w:p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ind w:left="360" w:right="120"/>
        <w:jc w:val="both"/>
        <w:rPr>
          <w:color w:val="FF0000"/>
          <w:sz w:val="24"/>
          <w:szCs w:val="24"/>
        </w:rPr>
      </w:pPr>
      <w:r>
        <w:rPr>
          <w:b/>
          <w:bCs/>
          <w:sz w:val="24"/>
          <w:szCs w:val="24"/>
        </w:rPr>
        <w:t xml:space="preserve">B - </w:t>
      </w:r>
      <w:r w:rsidRPr="00E4627B">
        <w:rPr>
          <w:b/>
          <w:bCs/>
          <w:sz w:val="24"/>
          <w:szCs w:val="24"/>
        </w:rPr>
        <w:t>CATEGORIA DE EVENTOS:</w:t>
      </w:r>
      <w:r w:rsidRPr="00E4627B">
        <w:rPr>
          <w:sz w:val="24"/>
          <w:szCs w:val="24"/>
        </w:rPr>
        <w:t xml:space="preserve"> com 0</w:t>
      </w:r>
      <w:r w:rsidR="00010C42">
        <w:rPr>
          <w:sz w:val="24"/>
          <w:szCs w:val="24"/>
        </w:rPr>
        <w:t>4</w:t>
      </w:r>
      <w:r w:rsidRPr="00E4627B">
        <w:rPr>
          <w:sz w:val="24"/>
          <w:szCs w:val="24"/>
        </w:rPr>
        <w:t xml:space="preserve"> (</w:t>
      </w:r>
      <w:r w:rsidR="00A44063">
        <w:rPr>
          <w:sz w:val="24"/>
          <w:szCs w:val="24"/>
        </w:rPr>
        <w:t>quatro</w:t>
      </w:r>
      <w:r w:rsidRPr="00E4627B">
        <w:rPr>
          <w:sz w:val="24"/>
          <w:szCs w:val="24"/>
        </w:rPr>
        <w:t>) projetos no valor de R$ 10.000,00 (dez mil reais) cada, totalizando 40.000,00.</w:t>
      </w:r>
    </w:p>
    <w:p w14:paraId="03F39F2E" w14:textId="31C46786" w:rsidR="00732634" w:rsidRPr="00E4627B" w:rsidRDefault="00E4627B" w:rsidP="007E1C0E">
      <w:p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ind w:left="360" w:right="120"/>
        <w:jc w:val="both"/>
        <w:rPr>
          <w:color w:val="FF0000"/>
          <w:sz w:val="24"/>
          <w:szCs w:val="24"/>
        </w:rPr>
      </w:pPr>
      <w:r>
        <w:rPr>
          <w:b/>
          <w:bCs/>
          <w:sz w:val="24"/>
          <w:szCs w:val="24"/>
        </w:rPr>
        <w:t xml:space="preserve">C - </w:t>
      </w:r>
      <w:r w:rsidR="00383D86" w:rsidRPr="00E4627B">
        <w:rPr>
          <w:b/>
          <w:bCs/>
          <w:sz w:val="24"/>
          <w:szCs w:val="24"/>
        </w:rPr>
        <w:t xml:space="preserve">CATEGORIA DE </w:t>
      </w:r>
      <w:r w:rsidR="00732634" w:rsidRPr="00E4627B">
        <w:rPr>
          <w:b/>
          <w:bCs/>
          <w:sz w:val="24"/>
          <w:szCs w:val="24"/>
        </w:rPr>
        <w:t>PRODUÇÃO</w:t>
      </w:r>
      <w:r w:rsidR="005C5E85" w:rsidRPr="00E4627B">
        <w:rPr>
          <w:b/>
          <w:bCs/>
          <w:sz w:val="24"/>
          <w:szCs w:val="24"/>
        </w:rPr>
        <w:t xml:space="preserve">: </w:t>
      </w:r>
      <w:r w:rsidR="00732634" w:rsidRPr="00E4627B">
        <w:rPr>
          <w:b/>
          <w:bCs/>
          <w:sz w:val="24"/>
          <w:szCs w:val="24"/>
        </w:rPr>
        <w:t xml:space="preserve"> </w:t>
      </w:r>
      <w:r w:rsidR="005C5E85" w:rsidRPr="00E4627B">
        <w:rPr>
          <w:sz w:val="24"/>
          <w:szCs w:val="24"/>
        </w:rPr>
        <w:t>com</w:t>
      </w:r>
      <w:r w:rsidR="005C5E85" w:rsidRPr="00E4627B">
        <w:rPr>
          <w:b/>
          <w:bCs/>
          <w:sz w:val="24"/>
          <w:szCs w:val="24"/>
        </w:rPr>
        <w:t xml:space="preserve"> </w:t>
      </w:r>
      <w:r w:rsidR="005C5E85" w:rsidRPr="00E4627B">
        <w:rPr>
          <w:sz w:val="24"/>
          <w:szCs w:val="24"/>
        </w:rPr>
        <w:t>0</w:t>
      </w:r>
      <w:r w:rsidR="00010C42">
        <w:rPr>
          <w:sz w:val="24"/>
          <w:szCs w:val="24"/>
        </w:rPr>
        <w:t>3</w:t>
      </w:r>
      <w:r w:rsidR="005C5E85" w:rsidRPr="00E4627B">
        <w:rPr>
          <w:sz w:val="24"/>
          <w:szCs w:val="24"/>
        </w:rPr>
        <w:t xml:space="preserve"> (</w:t>
      </w:r>
      <w:r w:rsidR="00010C42">
        <w:rPr>
          <w:sz w:val="24"/>
          <w:szCs w:val="24"/>
        </w:rPr>
        <w:t>três</w:t>
      </w:r>
      <w:r w:rsidR="005C5E85" w:rsidRPr="00E4627B">
        <w:rPr>
          <w:sz w:val="24"/>
          <w:szCs w:val="24"/>
        </w:rPr>
        <w:t xml:space="preserve">) projetos no </w:t>
      </w:r>
      <w:r w:rsidR="00732634" w:rsidRPr="00E4627B">
        <w:rPr>
          <w:sz w:val="24"/>
          <w:szCs w:val="24"/>
        </w:rPr>
        <w:t>valor de R$ 20.000,00</w:t>
      </w:r>
      <w:r w:rsidR="005C5E85" w:rsidRPr="00E4627B">
        <w:rPr>
          <w:sz w:val="24"/>
          <w:szCs w:val="24"/>
        </w:rPr>
        <w:t xml:space="preserve"> (vinte mil reais)</w:t>
      </w:r>
      <w:r w:rsidR="00732634" w:rsidRPr="00E4627B">
        <w:rPr>
          <w:sz w:val="24"/>
          <w:szCs w:val="24"/>
        </w:rPr>
        <w:t xml:space="preserve"> cada</w:t>
      </w:r>
      <w:r w:rsidR="005C5E85" w:rsidRPr="00E4627B">
        <w:rPr>
          <w:sz w:val="24"/>
          <w:szCs w:val="24"/>
        </w:rPr>
        <w:t>,</w:t>
      </w:r>
      <w:r w:rsidR="00732634" w:rsidRPr="00E4627B">
        <w:rPr>
          <w:sz w:val="24"/>
          <w:szCs w:val="24"/>
        </w:rPr>
        <w:t xml:space="preserve"> totalizando R$ 60.000,00</w:t>
      </w:r>
      <w:r w:rsidR="005C5E85" w:rsidRPr="00E4627B">
        <w:rPr>
          <w:sz w:val="24"/>
          <w:szCs w:val="24"/>
        </w:rPr>
        <w:t>.</w:t>
      </w:r>
    </w:p>
    <w:p w14:paraId="505B686A" w14:textId="6D187811" w:rsidR="00732634" w:rsidRPr="00956E2E" w:rsidRDefault="00FC768F" w:rsidP="007E1C0E">
      <w:pPr>
        <w:pStyle w:val="PargrafodaLista"/>
        <w:spacing w:line="276" w:lineRule="auto"/>
        <w:jc w:val="both"/>
        <w:rPr>
          <w:b/>
          <w:bCs/>
        </w:rPr>
      </w:pPr>
      <w:r w:rsidRPr="00956E2E">
        <w:rPr>
          <w:b/>
          <w:bCs/>
        </w:rPr>
        <w:t xml:space="preserve">Atividades </w:t>
      </w:r>
      <w:r w:rsidR="00383D86" w:rsidRPr="00956E2E">
        <w:rPr>
          <w:b/>
          <w:bCs/>
        </w:rPr>
        <w:t>que destina</w:t>
      </w:r>
      <w:r w:rsidRPr="00956E2E">
        <w:rPr>
          <w:b/>
          <w:bCs/>
        </w:rPr>
        <w:t xml:space="preserve"> </w:t>
      </w:r>
      <w:r w:rsidR="00383D86" w:rsidRPr="00956E2E">
        <w:rPr>
          <w:b/>
          <w:bCs/>
        </w:rPr>
        <w:t>recursos a áreas</w:t>
      </w:r>
      <w:r w:rsidRPr="00956E2E">
        <w:rPr>
          <w:b/>
          <w:bCs/>
        </w:rPr>
        <w:t xml:space="preserve"> periféricas e/ou de povos e comunidades tradicionais sendo:</w:t>
      </w:r>
    </w:p>
    <w:p w14:paraId="5DC19966" w14:textId="4E0A0CBC" w:rsidR="00732634" w:rsidRPr="001373B4" w:rsidRDefault="00732634" w:rsidP="007E1C0E">
      <w:pPr>
        <w:pStyle w:val="PargrafodaLista"/>
        <w:numPr>
          <w:ilvl w:val="0"/>
          <w:numId w:val="4"/>
        </w:numPr>
        <w:spacing w:line="276" w:lineRule="auto"/>
        <w:jc w:val="both"/>
        <w:rPr>
          <w:b/>
          <w:bCs/>
          <w:i/>
          <w:iCs/>
          <w:color w:val="C00000"/>
        </w:rPr>
      </w:pPr>
      <w:r w:rsidRPr="001373B4">
        <w:rPr>
          <w:b/>
          <w:bCs/>
          <w:i/>
          <w:iCs/>
        </w:rPr>
        <w:t xml:space="preserve"> 01(</w:t>
      </w:r>
      <w:r w:rsidR="00FC768F" w:rsidRPr="001373B4">
        <w:rPr>
          <w:b/>
          <w:bCs/>
          <w:i/>
          <w:iCs/>
        </w:rPr>
        <w:t>um) PROJETO</w:t>
      </w:r>
      <w:r w:rsidRPr="001373B4">
        <w:rPr>
          <w:b/>
          <w:bCs/>
          <w:i/>
          <w:iCs/>
        </w:rPr>
        <w:t xml:space="preserve"> DE </w:t>
      </w:r>
      <w:r w:rsidR="00FC768F" w:rsidRPr="001373B4">
        <w:rPr>
          <w:b/>
          <w:bCs/>
          <w:i/>
          <w:iCs/>
        </w:rPr>
        <w:t>EVENTO de</w:t>
      </w:r>
      <w:r w:rsidRPr="001373B4">
        <w:rPr>
          <w:b/>
          <w:bCs/>
          <w:i/>
          <w:iCs/>
        </w:rPr>
        <w:t xml:space="preserve"> Ação Periférica </w:t>
      </w:r>
    </w:p>
    <w:p w14:paraId="31B49709" w14:textId="543F45EB" w:rsidR="001373B4" w:rsidRPr="007E1C0E" w:rsidRDefault="00732634" w:rsidP="007E1C0E">
      <w:pPr>
        <w:pStyle w:val="PargrafodaLista"/>
        <w:numPr>
          <w:ilvl w:val="0"/>
          <w:numId w:val="4"/>
        </w:numPr>
        <w:spacing w:line="276" w:lineRule="auto"/>
        <w:jc w:val="both"/>
        <w:rPr>
          <w:b/>
          <w:bCs/>
          <w:i/>
          <w:iCs/>
          <w:sz w:val="24"/>
          <w:szCs w:val="24"/>
        </w:rPr>
      </w:pPr>
      <w:r w:rsidRPr="001373B4">
        <w:rPr>
          <w:b/>
          <w:bCs/>
          <w:i/>
          <w:iCs/>
        </w:rPr>
        <w:t xml:space="preserve"> </w:t>
      </w:r>
      <w:r w:rsidR="00FC768F" w:rsidRPr="001373B4">
        <w:rPr>
          <w:b/>
          <w:bCs/>
          <w:i/>
          <w:iCs/>
        </w:rPr>
        <w:t>07</w:t>
      </w:r>
      <w:r w:rsidR="004E3C36" w:rsidRPr="001373B4">
        <w:rPr>
          <w:b/>
          <w:bCs/>
          <w:i/>
          <w:iCs/>
        </w:rPr>
        <w:t xml:space="preserve"> </w:t>
      </w:r>
      <w:r w:rsidR="00FC768F" w:rsidRPr="001373B4">
        <w:rPr>
          <w:b/>
          <w:bCs/>
          <w:i/>
          <w:iCs/>
        </w:rPr>
        <w:t>(sete</w:t>
      </w:r>
      <w:r w:rsidRPr="001373B4">
        <w:rPr>
          <w:b/>
          <w:bCs/>
          <w:i/>
          <w:iCs/>
        </w:rPr>
        <w:t xml:space="preserve">) </w:t>
      </w:r>
      <w:r w:rsidR="004E3C36" w:rsidRPr="001373B4">
        <w:rPr>
          <w:b/>
          <w:bCs/>
          <w:i/>
          <w:iCs/>
        </w:rPr>
        <w:t xml:space="preserve">TODOS OS </w:t>
      </w:r>
      <w:r w:rsidRPr="001373B4">
        <w:rPr>
          <w:b/>
          <w:bCs/>
          <w:i/>
          <w:iCs/>
        </w:rPr>
        <w:t xml:space="preserve">PROJETOS DE </w:t>
      </w:r>
      <w:r w:rsidR="00FC768F" w:rsidRPr="001373B4">
        <w:rPr>
          <w:b/>
          <w:bCs/>
          <w:i/>
          <w:iCs/>
        </w:rPr>
        <w:t>FORMAÇÃO de</w:t>
      </w:r>
      <w:r w:rsidRPr="001373B4">
        <w:rPr>
          <w:b/>
          <w:bCs/>
          <w:i/>
          <w:iCs/>
        </w:rPr>
        <w:t xml:space="preserve"> Ação Periférica</w:t>
      </w:r>
      <w:r w:rsidRPr="001373B4">
        <w:rPr>
          <w:b/>
          <w:bCs/>
          <w:i/>
          <w:iCs/>
          <w:sz w:val="24"/>
          <w:szCs w:val="24"/>
        </w:rPr>
        <w:t xml:space="preserve"> </w:t>
      </w:r>
      <w:bookmarkEnd w:id="0"/>
    </w:p>
    <w:p w14:paraId="5E934F86" w14:textId="12BBFC6A" w:rsidR="00A954A7" w:rsidRPr="00A954A7" w:rsidRDefault="00767045" w:rsidP="00A954A7">
      <w:p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ind w:right="12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</w:t>
      </w:r>
      <w:r w:rsidR="007E1C0E">
        <w:rPr>
          <w:b/>
          <w:bCs/>
          <w:sz w:val="24"/>
          <w:szCs w:val="24"/>
        </w:rPr>
        <w:t xml:space="preserve">  </w:t>
      </w:r>
      <w:bookmarkStart w:id="1" w:name="_Hlk178944116"/>
      <w:r>
        <w:rPr>
          <w:b/>
          <w:bCs/>
          <w:sz w:val="24"/>
          <w:szCs w:val="24"/>
        </w:rPr>
        <w:t xml:space="preserve">1.1 </w:t>
      </w:r>
      <w:r w:rsidR="00732634" w:rsidRPr="00A601A2">
        <w:rPr>
          <w:b/>
          <w:bCs/>
          <w:sz w:val="24"/>
          <w:szCs w:val="24"/>
        </w:rPr>
        <w:t>Distribuição de Vagas e Valores</w:t>
      </w:r>
    </w:p>
    <w:tbl>
      <w:tblPr>
        <w:tblStyle w:val="Tabelacomgrade1"/>
        <w:tblW w:w="9356" w:type="dxa"/>
        <w:tblInd w:w="-147" w:type="dxa"/>
        <w:tblLook w:val="04A0" w:firstRow="1" w:lastRow="0" w:firstColumn="1" w:lastColumn="0" w:noHBand="0" w:noVBand="1"/>
      </w:tblPr>
      <w:tblGrid>
        <w:gridCol w:w="1192"/>
        <w:gridCol w:w="1416"/>
        <w:gridCol w:w="1108"/>
        <w:gridCol w:w="1152"/>
        <w:gridCol w:w="814"/>
        <w:gridCol w:w="1336"/>
        <w:gridCol w:w="1167"/>
        <w:gridCol w:w="1171"/>
      </w:tblGrid>
      <w:tr w:rsidR="00CB7ED2" w:rsidRPr="00A954A7" w14:paraId="5B079F87" w14:textId="27BE698A" w:rsidTr="00263A3D">
        <w:trPr>
          <w:trHeight w:val="987"/>
        </w:trPr>
        <w:tc>
          <w:tcPr>
            <w:tcW w:w="746" w:type="dxa"/>
            <w:shd w:val="clear" w:color="auto" w:fill="FBE4D5" w:themeFill="accent2" w:themeFillTint="33"/>
          </w:tcPr>
          <w:p w14:paraId="545EC14A" w14:textId="1962E2D4" w:rsidR="00CB7ED2" w:rsidRPr="00A954A7" w:rsidRDefault="00CB7ED2" w:rsidP="00957CB8">
            <w:pPr>
              <w:spacing w:before="120" w:after="120" w:line="240" w:lineRule="auto"/>
              <w:ind w:right="120"/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theme="minorHAnsi"/>
                <w:b/>
                <w:bCs/>
                <w:color w:val="000000"/>
                <w:sz w:val="16"/>
                <w:szCs w:val="16"/>
              </w:rPr>
              <w:t xml:space="preserve">CATEGORIAS </w:t>
            </w:r>
          </w:p>
        </w:tc>
        <w:tc>
          <w:tcPr>
            <w:tcW w:w="1416" w:type="dxa"/>
            <w:shd w:val="clear" w:color="auto" w:fill="FBE4D5" w:themeFill="accent2" w:themeFillTint="33"/>
          </w:tcPr>
          <w:p w14:paraId="10E42535" w14:textId="6221FB82" w:rsidR="00CB7ED2" w:rsidRPr="00A954A7" w:rsidRDefault="00CB7ED2" w:rsidP="00957CB8">
            <w:pPr>
              <w:spacing w:before="120" w:after="120" w:line="240" w:lineRule="auto"/>
              <w:ind w:right="120"/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theme="minorHAnsi"/>
                <w:b/>
                <w:bCs/>
                <w:color w:val="000000"/>
                <w:sz w:val="16"/>
                <w:szCs w:val="16"/>
              </w:rPr>
              <w:t xml:space="preserve">QUANTIDADE VAGAS AMPLA CONCORRÊNCIA </w:t>
            </w:r>
          </w:p>
        </w:tc>
        <w:tc>
          <w:tcPr>
            <w:tcW w:w="1290" w:type="dxa"/>
            <w:shd w:val="clear" w:color="auto" w:fill="FBE4D5" w:themeFill="accent2" w:themeFillTint="33"/>
          </w:tcPr>
          <w:p w14:paraId="522A0627" w14:textId="2AFEED58" w:rsidR="00CB7ED2" w:rsidRPr="00A954A7" w:rsidRDefault="00CB7ED2" w:rsidP="00957CB8">
            <w:pPr>
              <w:spacing w:before="120" w:after="120" w:line="240" w:lineRule="auto"/>
              <w:ind w:right="120"/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A954A7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COTAS PARA PESSOAS NEGRAS</w:t>
            </w:r>
          </w:p>
        </w:tc>
        <w:tc>
          <w:tcPr>
            <w:tcW w:w="1221" w:type="dxa"/>
            <w:shd w:val="clear" w:color="auto" w:fill="FBE4D5" w:themeFill="accent2" w:themeFillTint="33"/>
          </w:tcPr>
          <w:p w14:paraId="313AF0F1" w14:textId="77777777" w:rsidR="00CB7ED2" w:rsidRPr="00A954A7" w:rsidRDefault="00CB7ED2" w:rsidP="00957CB8">
            <w:pPr>
              <w:spacing w:before="120" w:after="120" w:line="240" w:lineRule="auto"/>
              <w:ind w:right="120"/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A954A7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COTAS PARA PESSOAS INDIGENAS</w:t>
            </w:r>
          </w:p>
        </w:tc>
        <w:tc>
          <w:tcPr>
            <w:tcW w:w="848" w:type="dxa"/>
            <w:shd w:val="clear" w:color="auto" w:fill="FBE4D5" w:themeFill="accent2" w:themeFillTint="33"/>
          </w:tcPr>
          <w:p w14:paraId="3D3A212C" w14:textId="77777777" w:rsidR="00CB7ED2" w:rsidRPr="00A954A7" w:rsidRDefault="00CB7ED2" w:rsidP="00957CB8">
            <w:pPr>
              <w:spacing w:before="120" w:after="120" w:line="240" w:lineRule="auto"/>
              <w:ind w:right="120"/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A954A7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COTAS PARA PCD</w:t>
            </w:r>
          </w:p>
        </w:tc>
        <w:tc>
          <w:tcPr>
            <w:tcW w:w="1423" w:type="dxa"/>
            <w:shd w:val="clear" w:color="auto" w:fill="FBE4D5" w:themeFill="accent2" w:themeFillTint="33"/>
          </w:tcPr>
          <w:p w14:paraId="7A1763BB" w14:textId="77777777" w:rsidR="00CB7ED2" w:rsidRPr="00A954A7" w:rsidRDefault="00CB7ED2" w:rsidP="00957CB8">
            <w:pPr>
              <w:spacing w:before="120" w:after="120" w:line="240" w:lineRule="auto"/>
              <w:ind w:right="120"/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A954A7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QUANTIDADE TOTAL DE VAGAS</w:t>
            </w:r>
          </w:p>
          <w:p w14:paraId="6E59F976" w14:textId="5F64B1CD" w:rsidR="00CB7ED2" w:rsidRPr="00A954A7" w:rsidRDefault="00CB7ED2" w:rsidP="00957CB8">
            <w:pPr>
              <w:spacing w:before="120" w:after="120" w:line="240" w:lineRule="auto"/>
              <w:ind w:right="120"/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1" w:type="dxa"/>
            <w:shd w:val="clear" w:color="auto" w:fill="FBE4D5" w:themeFill="accent2" w:themeFillTint="33"/>
          </w:tcPr>
          <w:p w14:paraId="0CC41FE1" w14:textId="77777777" w:rsidR="00CB7ED2" w:rsidRPr="00A954A7" w:rsidRDefault="00CB7ED2" w:rsidP="00957CB8">
            <w:pPr>
              <w:spacing w:before="120" w:after="120" w:line="240" w:lineRule="auto"/>
              <w:ind w:right="120"/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A954A7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VALOR POR PROJETO</w:t>
            </w:r>
          </w:p>
        </w:tc>
        <w:tc>
          <w:tcPr>
            <w:tcW w:w="1171" w:type="dxa"/>
            <w:shd w:val="clear" w:color="auto" w:fill="FBE4D5" w:themeFill="accent2" w:themeFillTint="33"/>
          </w:tcPr>
          <w:p w14:paraId="4EE38D6D" w14:textId="48768582" w:rsidR="00CB7ED2" w:rsidRPr="00A954A7" w:rsidRDefault="00CB7ED2" w:rsidP="00957CB8">
            <w:pPr>
              <w:spacing w:before="120" w:after="120" w:line="240" w:lineRule="auto"/>
              <w:ind w:right="12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sz w:val="16"/>
                <w:szCs w:val="16"/>
              </w:rPr>
              <w:t>VALOR TOTAL DA CATEGORIA</w:t>
            </w:r>
          </w:p>
        </w:tc>
      </w:tr>
      <w:tr w:rsidR="00CB7ED2" w:rsidRPr="00957CB8" w14:paraId="2B434E5F" w14:textId="0AB57494" w:rsidTr="00263A3D">
        <w:trPr>
          <w:trHeight w:val="2946"/>
        </w:trPr>
        <w:tc>
          <w:tcPr>
            <w:tcW w:w="746" w:type="dxa"/>
            <w:shd w:val="clear" w:color="auto" w:fill="F7CAAC" w:themeFill="accent2" w:themeFillTint="66"/>
          </w:tcPr>
          <w:p w14:paraId="1A9ADE7D" w14:textId="23272B57" w:rsidR="00CB7ED2" w:rsidRPr="00A954A7" w:rsidRDefault="00CB7ED2" w:rsidP="00CB7ED2">
            <w:pPr>
              <w:spacing w:before="120" w:after="120" w:line="240" w:lineRule="auto"/>
              <w:ind w:right="120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  <w:p w14:paraId="425632EF" w14:textId="4BAE33EC" w:rsidR="00CB7ED2" w:rsidRPr="00A954A7" w:rsidRDefault="00CB7ED2" w:rsidP="00A954A7">
            <w:pPr>
              <w:spacing w:before="120" w:after="120" w:line="240" w:lineRule="auto"/>
              <w:ind w:right="120"/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A954A7">
              <w:rPr>
                <w:rFonts w:cstheme="minorHAnsi"/>
                <w:b/>
                <w:bCs/>
                <w:color w:val="000000"/>
                <w:sz w:val="16"/>
                <w:szCs w:val="16"/>
              </w:rPr>
              <w:t xml:space="preserve">Categoria </w:t>
            </w:r>
            <w:r w:rsidRPr="00957CB8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A</w:t>
            </w:r>
          </w:p>
          <w:p w14:paraId="7FECC646" w14:textId="77777777" w:rsidR="00CB7ED2" w:rsidRPr="00A954A7" w:rsidRDefault="00CB7ED2" w:rsidP="00A954A7">
            <w:pPr>
              <w:spacing w:before="120" w:after="120" w:line="240" w:lineRule="auto"/>
              <w:ind w:right="120"/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A954A7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FORMAÇÃO</w:t>
            </w:r>
          </w:p>
        </w:tc>
        <w:tc>
          <w:tcPr>
            <w:tcW w:w="1416" w:type="dxa"/>
            <w:shd w:val="clear" w:color="auto" w:fill="E7E6E6" w:themeFill="background2"/>
          </w:tcPr>
          <w:p w14:paraId="4B2D8081" w14:textId="77777777" w:rsidR="00CB7ED2" w:rsidRDefault="00CB7ED2" w:rsidP="00294B43">
            <w:pPr>
              <w:spacing w:before="120" w:after="120" w:line="240" w:lineRule="auto"/>
              <w:ind w:right="120"/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  <w:p w14:paraId="52E4F0E7" w14:textId="543332B7" w:rsidR="00CB7ED2" w:rsidRPr="00A954A7" w:rsidRDefault="00CB7ED2" w:rsidP="00294B43">
            <w:pPr>
              <w:spacing w:before="120" w:after="120" w:line="240" w:lineRule="auto"/>
              <w:ind w:right="120"/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theme="minorHAnsi"/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1290" w:type="dxa"/>
            <w:shd w:val="clear" w:color="auto" w:fill="E7E6E6" w:themeFill="background2"/>
          </w:tcPr>
          <w:p w14:paraId="397F6843" w14:textId="1B742CBC" w:rsidR="00CB7ED2" w:rsidRPr="00A954A7" w:rsidRDefault="00CB7ED2" w:rsidP="00294B43">
            <w:pPr>
              <w:spacing w:before="120" w:after="120" w:line="240" w:lineRule="auto"/>
              <w:ind w:right="120"/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  <w:p w14:paraId="67CF9D7E" w14:textId="1D1B02CB" w:rsidR="00CB7ED2" w:rsidRPr="00A954A7" w:rsidRDefault="00CB7ED2" w:rsidP="00294B43">
            <w:pPr>
              <w:spacing w:before="120" w:after="120" w:line="240" w:lineRule="auto"/>
              <w:ind w:right="120"/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A954A7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1221" w:type="dxa"/>
            <w:shd w:val="clear" w:color="auto" w:fill="E7E6E6" w:themeFill="background2"/>
          </w:tcPr>
          <w:p w14:paraId="22D9CBBC" w14:textId="77777777" w:rsidR="00CB7ED2" w:rsidRPr="00A954A7" w:rsidRDefault="00CB7ED2" w:rsidP="00294B43">
            <w:pPr>
              <w:spacing w:before="120" w:after="120" w:line="240" w:lineRule="auto"/>
              <w:ind w:right="120"/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  <w:p w14:paraId="1869A06C" w14:textId="77777777" w:rsidR="00CB7ED2" w:rsidRPr="00A954A7" w:rsidRDefault="00CB7ED2" w:rsidP="00294B43">
            <w:pPr>
              <w:spacing w:before="120" w:after="120" w:line="240" w:lineRule="auto"/>
              <w:ind w:right="120"/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A954A7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848" w:type="dxa"/>
            <w:shd w:val="clear" w:color="auto" w:fill="E7E6E6" w:themeFill="background2"/>
          </w:tcPr>
          <w:p w14:paraId="273C20C2" w14:textId="77777777" w:rsidR="00CB7ED2" w:rsidRPr="00A954A7" w:rsidRDefault="00CB7ED2" w:rsidP="00294B43">
            <w:pPr>
              <w:spacing w:before="120" w:after="120" w:line="240" w:lineRule="auto"/>
              <w:ind w:right="120"/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  <w:p w14:paraId="48C17DEE" w14:textId="77777777" w:rsidR="00CB7ED2" w:rsidRPr="00A954A7" w:rsidRDefault="00CB7ED2" w:rsidP="00294B43">
            <w:pPr>
              <w:spacing w:before="120" w:after="120" w:line="240" w:lineRule="auto"/>
              <w:ind w:right="120"/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A954A7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XX</w:t>
            </w:r>
          </w:p>
        </w:tc>
        <w:tc>
          <w:tcPr>
            <w:tcW w:w="1423" w:type="dxa"/>
            <w:shd w:val="clear" w:color="auto" w:fill="E7E6E6" w:themeFill="background2"/>
          </w:tcPr>
          <w:p w14:paraId="4208E9EE" w14:textId="3046ECA1" w:rsidR="00CB7ED2" w:rsidRPr="00A954A7" w:rsidRDefault="00CB7ED2" w:rsidP="00294B43">
            <w:pPr>
              <w:spacing w:before="120" w:after="120" w:line="240" w:lineRule="auto"/>
              <w:ind w:right="120"/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  <w:p w14:paraId="6B031A76" w14:textId="4B98514F" w:rsidR="00CB7ED2" w:rsidRPr="00A954A7" w:rsidRDefault="00CB7ED2" w:rsidP="00294B43">
            <w:pPr>
              <w:spacing w:before="120" w:after="120" w:line="240" w:lineRule="auto"/>
              <w:ind w:right="120"/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A954A7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07 VAGAS</w:t>
            </w:r>
          </w:p>
        </w:tc>
        <w:tc>
          <w:tcPr>
            <w:tcW w:w="1241" w:type="dxa"/>
            <w:shd w:val="clear" w:color="auto" w:fill="E7E6E6" w:themeFill="background2"/>
          </w:tcPr>
          <w:p w14:paraId="711B1A40" w14:textId="0A46FCD1" w:rsidR="00CB7ED2" w:rsidRPr="00A954A7" w:rsidRDefault="00CB7ED2" w:rsidP="00294B43">
            <w:pPr>
              <w:spacing w:before="120" w:after="120" w:line="240" w:lineRule="auto"/>
              <w:ind w:right="120"/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A954A7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01(um) de 9.915,62</w:t>
            </w:r>
            <w:r w:rsidRPr="00A954A7">
              <w:rPr>
                <w:rFonts w:cstheme="minorHAnsi"/>
                <w:color w:val="000000"/>
                <w:sz w:val="16"/>
                <w:szCs w:val="16"/>
              </w:rPr>
              <w:t xml:space="preserve"> para a linguagem </w:t>
            </w:r>
            <w:r>
              <w:rPr>
                <w:rFonts w:cstheme="minorHAnsi"/>
                <w:color w:val="000000"/>
                <w:sz w:val="16"/>
                <w:szCs w:val="16"/>
              </w:rPr>
              <w:t>Cultura Popular</w:t>
            </w:r>
          </w:p>
          <w:p w14:paraId="37CAECFB" w14:textId="77777777" w:rsidR="00CB7ED2" w:rsidRPr="00A954A7" w:rsidRDefault="00CB7ED2" w:rsidP="00294B43">
            <w:pPr>
              <w:spacing w:before="120" w:after="120" w:line="240" w:lineRule="auto"/>
              <w:ind w:right="120"/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A954A7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06(seis) de 9.9550,00</w:t>
            </w:r>
          </w:p>
          <w:p w14:paraId="7EF22A07" w14:textId="2644CCE5" w:rsidR="00CB7ED2" w:rsidRPr="00A954A7" w:rsidRDefault="00CB7ED2" w:rsidP="00294B43">
            <w:pPr>
              <w:spacing w:before="120" w:after="120" w:line="240" w:lineRule="auto"/>
              <w:ind w:right="120"/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A954A7">
              <w:rPr>
                <w:rFonts w:cstheme="minorHAnsi"/>
                <w:color w:val="000000"/>
                <w:sz w:val="16"/>
                <w:szCs w:val="16"/>
              </w:rPr>
              <w:t>linguagens (Dança,</w:t>
            </w:r>
            <w:r>
              <w:rPr>
                <w:rFonts w:cstheme="minorHAnsi"/>
                <w:color w:val="000000"/>
                <w:sz w:val="16"/>
                <w:szCs w:val="16"/>
              </w:rPr>
              <w:t xml:space="preserve"> Artes Visuais</w:t>
            </w:r>
            <w:r w:rsidRPr="00A954A7">
              <w:rPr>
                <w:rFonts w:cstheme="minorHAnsi"/>
                <w:color w:val="000000"/>
                <w:sz w:val="16"/>
                <w:szCs w:val="16"/>
              </w:rPr>
              <w:t xml:space="preserve"> Artesanato, Música, Artes Cênicas</w:t>
            </w:r>
            <w:r>
              <w:rPr>
                <w:rFonts w:cstheme="minorHAnsi"/>
                <w:color w:val="000000"/>
                <w:sz w:val="16"/>
                <w:szCs w:val="16"/>
              </w:rPr>
              <w:t>.)</w:t>
            </w:r>
          </w:p>
        </w:tc>
        <w:tc>
          <w:tcPr>
            <w:tcW w:w="1171" w:type="dxa"/>
            <w:shd w:val="clear" w:color="auto" w:fill="E7E6E6" w:themeFill="background2"/>
          </w:tcPr>
          <w:p w14:paraId="35347A73" w14:textId="77777777" w:rsidR="00CB7ED2" w:rsidRDefault="00CB7ED2" w:rsidP="00294B43">
            <w:pPr>
              <w:spacing w:after="160"/>
              <w:jc w:val="center"/>
              <w:rPr>
                <w:b/>
                <w:bCs/>
              </w:rPr>
            </w:pPr>
          </w:p>
          <w:p w14:paraId="7602EF3E" w14:textId="77777777" w:rsidR="00CB7ED2" w:rsidRDefault="00CB7ED2" w:rsidP="00294B43">
            <w:pPr>
              <w:spacing w:after="160"/>
              <w:jc w:val="center"/>
              <w:rPr>
                <w:b/>
                <w:bCs/>
              </w:rPr>
            </w:pPr>
          </w:p>
          <w:p w14:paraId="2233BF2D" w14:textId="394A649F" w:rsidR="00CB7ED2" w:rsidRPr="00957CB8" w:rsidRDefault="00CB7ED2" w:rsidP="00294B43">
            <w:pPr>
              <w:spacing w:after="160"/>
              <w:jc w:val="center"/>
              <w:rPr>
                <w:b/>
                <w:bCs/>
                <w:color w:val="FF0000"/>
              </w:rPr>
            </w:pPr>
            <w:r w:rsidRPr="00957CB8">
              <w:rPr>
                <w:b/>
                <w:bCs/>
              </w:rPr>
              <w:t>R$ 67.215,62.</w:t>
            </w:r>
          </w:p>
          <w:p w14:paraId="6E460D68" w14:textId="77777777" w:rsidR="00CB7ED2" w:rsidRPr="00957CB8" w:rsidRDefault="00CB7ED2" w:rsidP="00294B43">
            <w:pPr>
              <w:spacing w:before="120" w:after="120" w:line="240" w:lineRule="auto"/>
              <w:ind w:right="120"/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CB7ED2" w:rsidRPr="00957CB8" w14:paraId="08B3F09E" w14:textId="107D3F1A" w:rsidTr="00263A3D">
        <w:trPr>
          <w:trHeight w:val="1097"/>
        </w:trPr>
        <w:tc>
          <w:tcPr>
            <w:tcW w:w="746" w:type="dxa"/>
            <w:shd w:val="clear" w:color="auto" w:fill="F7CAAC" w:themeFill="accent2" w:themeFillTint="66"/>
          </w:tcPr>
          <w:p w14:paraId="502267DB" w14:textId="187D6664" w:rsidR="00CB7ED2" w:rsidRPr="00A954A7" w:rsidRDefault="00CB7ED2" w:rsidP="00A954A7">
            <w:pPr>
              <w:spacing w:before="120" w:after="120" w:line="240" w:lineRule="auto"/>
              <w:ind w:right="120"/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A954A7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Categoria</w:t>
            </w:r>
            <w:r w:rsidRPr="00957CB8">
              <w:rPr>
                <w:rFonts w:cstheme="minorHAnsi"/>
                <w:b/>
                <w:bCs/>
                <w:color w:val="000000"/>
                <w:sz w:val="16"/>
                <w:szCs w:val="16"/>
              </w:rPr>
              <w:t xml:space="preserve"> B</w:t>
            </w:r>
          </w:p>
          <w:p w14:paraId="52F71220" w14:textId="77777777" w:rsidR="00CB7ED2" w:rsidRPr="00A954A7" w:rsidRDefault="00CB7ED2" w:rsidP="00A954A7">
            <w:pPr>
              <w:spacing w:before="120" w:after="120" w:line="240" w:lineRule="auto"/>
              <w:ind w:right="120"/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A954A7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EVENTOS</w:t>
            </w:r>
          </w:p>
        </w:tc>
        <w:tc>
          <w:tcPr>
            <w:tcW w:w="1416" w:type="dxa"/>
            <w:shd w:val="clear" w:color="auto" w:fill="E7E6E6" w:themeFill="background2"/>
          </w:tcPr>
          <w:p w14:paraId="3210EE81" w14:textId="7EBBE7DA" w:rsidR="00CB7ED2" w:rsidRPr="00A954A7" w:rsidRDefault="00CB7ED2" w:rsidP="00CB7ED2">
            <w:pPr>
              <w:spacing w:before="120" w:after="120" w:line="240" w:lineRule="auto"/>
              <w:ind w:right="120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theme="minorHAnsi"/>
                <w:b/>
                <w:bCs/>
                <w:color w:val="000000"/>
                <w:sz w:val="16"/>
                <w:szCs w:val="16"/>
              </w:rPr>
              <w:t xml:space="preserve">            02   </w:t>
            </w:r>
          </w:p>
        </w:tc>
        <w:tc>
          <w:tcPr>
            <w:tcW w:w="1290" w:type="dxa"/>
            <w:shd w:val="clear" w:color="auto" w:fill="E7E6E6" w:themeFill="background2"/>
          </w:tcPr>
          <w:p w14:paraId="6B7F4019" w14:textId="33FAA822" w:rsidR="00CB7ED2" w:rsidRPr="00A954A7" w:rsidRDefault="00CB7ED2" w:rsidP="00294B43">
            <w:pPr>
              <w:spacing w:before="120" w:after="120" w:line="240" w:lineRule="auto"/>
              <w:ind w:right="120"/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  <w:p w14:paraId="0BCADD32" w14:textId="77777777" w:rsidR="00CB7ED2" w:rsidRPr="00A954A7" w:rsidRDefault="00CB7ED2" w:rsidP="00294B43">
            <w:pPr>
              <w:spacing w:before="120" w:after="120" w:line="240" w:lineRule="auto"/>
              <w:ind w:right="120"/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A954A7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21" w:type="dxa"/>
            <w:shd w:val="clear" w:color="auto" w:fill="E7E6E6" w:themeFill="background2"/>
          </w:tcPr>
          <w:p w14:paraId="0094800A" w14:textId="77777777" w:rsidR="00CB7ED2" w:rsidRPr="00A954A7" w:rsidRDefault="00CB7ED2" w:rsidP="00294B43">
            <w:pPr>
              <w:spacing w:before="120" w:after="120" w:line="240" w:lineRule="auto"/>
              <w:ind w:right="120"/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  <w:p w14:paraId="5C00ADF0" w14:textId="77777777" w:rsidR="00CB7ED2" w:rsidRPr="00A954A7" w:rsidRDefault="00CB7ED2" w:rsidP="00294B43">
            <w:pPr>
              <w:spacing w:before="120" w:after="120" w:line="240" w:lineRule="auto"/>
              <w:ind w:right="120"/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A954A7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848" w:type="dxa"/>
            <w:shd w:val="clear" w:color="auto" w:fill="E7E6E6" w:themeFill="background2"/>
          </w:tcPr>
          <w:p w14:paraId="211DB3C5" w14:textId="77777777" w:rsidR="00CB7ED2" w:rsidRPr="00A954A7" w:rsidRDefault="00CB7ED2" w:rsidP="00294B43">
            <w:pPr>
              <w:spacing w:before="120" w:after="120" w:line="240" w:lineRule="auto"/>
              <w:ind w:right="120"/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  <w:p w14:paraId="0B865ADF" w14:textId="77777777" w:rsidR="00CB7ED2" w:rsidRPr="00A954A7" w:rsidRDefault="00CB7ED2" w:rsidP="00294B43">
            <w:pPr>
              <w:spacing w:before="120" w:after="120" w:line="240" w:lineRule="auto"/>
              <w:ind w:right="120"/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A954A7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XX</w:t>
            </w:r>
          </w:p>
        </w:tc>
        <w:tc>
          <w:tcPr>
            <w:tcW w:w="1423" w:type="dxa"/>
            <w:shd w:val="clear" w:color="auto" w:fill="E7E6E6" w:themeFill="background2"/>
          </w:tcPr>
          <w:p w14:paraId="3C58C95F" w14:textId="77777777" w:rsidR="00CB7ED2" w:rsidRPr="00A954A7" w:rsidRDefault="00CB7ED2" w:rsidP="00294B43">
            <w:pPr>
              <w:spacing w:before="120" w:after="120" w:line="240" w:lineRule="auto"/>
              <w:ind w:right="120"/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  <w:p w14:paraId="3532095E" w14:textId="77777777" w:rsidR="00CB7ED2" w:rsidRPr="00A954A7" w:rsidRDefault="00CB7ED2" w:rsidP="00294B43">
            <w:pPr>
              <w:spacing w:before="120" w:after="120" w:line="240" w:lineRule="auto"/>
              <w:ind w:right="120"/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A954A7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04 VAGAS</w:t>
            </w:r>
          </w:p>
        </w:tc>
        <w:tc>
          <w:tcPr>
            <w:tcW w:w="1241" w:type="dxa"/>
            <w:shd w:val="clear" w:color="auto" w:fill="E7E6E6" w:themeFill="background2"/>
          </w:tcPr>
          <w:p w14:paraId="5B9E3C67" w14:textId="77777777" w:rsidR="00CB7ED2" w:rsidRPr="00A954A7" w:rsidRDefault="00CB7ED2" w:rsidP="00294B43">
            <w:pPr>
              <w:spacing w:before="120" w:after="120" w:line="240" w:lineRule="auto"/>
              <w:ind w:right="120"/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  <w:p w14:paraId="608032C7" w14:textId="77777777" w:rsidR="00CB7ED2" w:rsidRPr="00A954A7" w:rsidRDefault="00CB7ED2" w:rsidP="00294B43">
            <w:pPr>
              <w:spacing w:before="120" w:after="120" w:line="240" w:lineRule="auto"/>
              <w:ind w:right="120"/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A954A7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10.000,00</w:t>
            </w:r>
          </w:p>
          <w:p w14:paraId="3128E3B2" w14:textId="77777777" w:rsidR="00CB7ED2" w:rsidRPr="00A954A7" w:rsidRDefault="00CB7ED2" w:rsidP="00294B43">
            <w:pPr>
              <w:spacing w:before="120" w:after="120" w:line="240" w:lineRule="auto"/>
              <w:ind w:right="120"/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A954A7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CADA</w:t>
            </w:r>
          </w:p>
        </w:tc>
        <w:tc>
          <w:tcPr>
            <w:tcW w:w="1171" w:type="dxa"/>
            <w:shd w:val="clear" w:color="auto" w:fill="E7E6E6" w:themeFill="background2"/>
          </w:tcPr>
          <w:p w14:paraId="2FEA86B6" w14:textId="057C76D4" w:rsidR="00CB7ED2" w:rsidRPr="00957CB8" w:rsidRDefault="00CB7ED2" w:rsidP="007E1C0E">
            <w:pPr>
              <w:spacing w:before="120" w:after="120" w:line="240" w:lineRule="auto"/>
              <w:ind w:right="120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theme="minorHAnsi"/>
                <w:b/>
                <w:bCs/>
                <w:color w:val="000000"/>
                <w:sz w:val="16"/>
                <w:szCs w:val="16"/>
              </w:rPr>
              <w:t>R$ 40.000,00</w:t>
            </w:r>
          </w:p>
        </w:tc>
      </w:tr>
      <w:tr w:rsidR="00CB7ED2" w:rsidRPr="00957CB8" w14:paraId="1BFB3BD8" w14:textId="533ECBC8" w:rsidTr="00263A3D">
        <w:trPr>
          <w:trHeight w:val="1112"/>
        </w:trPr>
        <w:tc>
          <w:tcPr>
            <w:tcW w:w="746" w:type="dxa"/>
            <w:shd w:val="clear" w:color="auto" w:fill="F7CAAC" w:themeFill="accent2" w:themeFillTint="66"/>
          </w:tcPr>
          <w:p w14:paraId="7A22A5C7" w14:textId="69616AF1" w:rsidR="00CB7ED2" w:rsidRPr="00A954A7" w:rsidRDefault="00CB7ED2" w:rsidP="007E1C0E">
            <w:pPr>
              <w:spacing w:before="120" w:after="120" w:line="240" w:lineRule="auto"/>
              <w:ind w:right="120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theme="minorHAnsi"/>
                <w:b/>
                <w:bCs/>
                <w:color w:val="000000"/>
                <w:sz w:val="16"/>
                <w:szCs w:val="16"/>
              </w:rPr>
              <w:t xml:space="preserve">        </w:t>
            </w:r>
            <w:r w:rsidRPr="00A954A7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Categoria</w:t>
            </w:r>
            <w:r w:rsidRPr="00957CB8">
              <w:rPr>
                <w:rFonts w:cstheme="minorHAnsi"/>
                <w:b/>
                <w:bCs/>
                <w:color w:val="000000"/>
                <w:sz w:val="16"/>
                <w:szCs w:val="16"/>
              </w:rPr>
              <w:t xml:space="preserve"> C</w:t>
            </w:r>
          </w:p>
          <w:p w14:paraId="1E3EAEF8" w14:textId="77777777" w:rsidR="00CB7ED2" w:rsidRPr="00A954A7" w:rsidRDefault="00CB7ED2" w:rsidP="00A954A7">
            <w:pPr>
              <w:spacing w:before="120" w:after="120" w:line="240" w:lineRule="auto"/>
              <w:ind w:right="120"/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A954A7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PRODUÇÃO</w:t>
            </w:r>
          </w:p>
          <w:p w14:paraId="65CB1451" w14:textId="77777777" w:rsidR="00CB7ED2" w:rsidRPr="00A954A7" w:rsidRDefault="00CB7ED2" w:rsidP="00A954A7">
            <w:pPr>
              <w:spacing w:before="120" w:after="120" w:line="240" w:lineRule="auto"/>
              <w:ind w:right="120"/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6" w:type="dxa"/>
            <w:shd w:val="clear" w:color="auto" w:fill="E7E6E6" w:themeFill="background2"/>
          </w:tcPr>
          <w:p w14:paraId="1A85A368" w14:textId="54E6A749" w:rsidR="00CB7ED2" w:rsidRPr="00A954A7" w:rsidRDefault="00CB7ED2" w:rsidP="00294B43">
            <w:pPr>
              <w:spacing w:before="120" w:after="120" w:line="240" w:lineRule="auto"/>
              <w:ind w:right="120"/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theme="minorHAnsi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90" w:type="dxa"/>
            <w:shd w:val="clear" w:color="auto" w:fill="E7E6E6" w:themeFill="background2"/>
          </w:tcPr>
          <w:p w14:paraId="3AD7586B" w14:textId="4E9A8FA6" w:rsidR="00CB7ED2" w:rsidRPr="00A954A7" w:rsidRDefault="00CB7ED2" w:rsidP="00294B43">
            <w:pPr>
              <w:spacing w:before="120" w:after="120" w:line="240" w:lineRule="auto"/>
              <w:ind w:right="120"/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  <w:p w14:paraId="7267D769" w14:textId="77777777" w:rsidR="00CB7ED2" w:rsidRPr="00A954A7" w:rsidRDefault="00CB7ED2" w:rsidP="00294B43">
            <w:pPr>
              <w:spacing w:before="120" w:after="120" w:line="240" w:lineRule="auto"/>
              <w:ind w:right="120"/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A954A7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21" w:type="dxa"/>
            <w:shd w:val="clear" w:color="auto" w:fill="E7E6E6" w:themeFill="background2"/>
          </w:tcPr>
          <w:p w14:paraId="14BFCF7B" w14:textId="5BEB79CD" w:rsidR="00CB7ED2" w:rsidRPr="00A954A7" w:rsidRDefault="00CB7ED2" w:rsidP="00294B43">
            <w:pPr>
              <w:spacing w:before="120" w:after="120" w:line="240" w:lineRule="auto"/>
              <w:ind w:right="120"/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  <w:p w14:paraId="1D8770BC" w14:textId="77777777" w:rsidR="00CB7ED2" w:rsidRPr="00A954A7" w:rsidRDefault="00CB7ED2" w:rsidP="00294B43">
            <w:pPr>
              <w:spacing w:before="120" w:after="120" w:line="240" w:lineRule="auto"/>
              <w:ind w:right="120"/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A954A7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XX</w:t>
            </w:r>
          </w:p>
        </w:tc>
        <w:tc>
          <w:tcPr>
            <w:tcW w:w="848" w:type="dxa"/>
            <w:shd w:val="clear" w:color="auto" w:fill="E7E6E6" w:themeFill="background2"/>
          </w:tcPr>
          <w:p w14:paraId="6FFCA7F9" w14:textId="77777777" w:rsidR="00CB7ED2" w:rsidRPr="00A954A7" w:rsidRDefault="00CB7ED2" w:rsidP="00294B43">
            <w:pPr>
              <w:spacing w:before="120" w:after="120" w:line="240" w:lineRule="auto"/>
              <w:ind w:right="120"/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  <w:p w14:paraId="4AC4E6D4" w14:textId="77777777" w:rsidR="00CB7ED2" w:rsidRPr="00A954A7" w:rsidRDefault="00CB7ED2" w:rsidP="00294B43">
            <w:pPr>
              <w:spacing w:before="120" w:after="120" w:line="240" w:lineRule="auto"/>
              <w:ind w:right="120"/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A954A7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423" w:type="dxa"/>
            <w:shd w:val="clear" w:color="auto" w:fill="E7E6E6" w:themeFill="background2"/>
          </w:tcPr>
          <w:p w14:paraId="7ED83817" w14:textId="77777777" w:rsidR="00CB7ED2" w:rsidRPr="00A954A7" w:rsidRDefault="00CB7ED2" w:rsidP="00294B43">
            <w:pPr>
              <w:spacing w:before="120" w:after="120" w:line="240" w:lineRule="auto"/>
              <w:ind w:right="120"/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  <w:p w14:paraId="47ECCBD5" w14:textId="77777777" w:rsidR="00CB7ED2" w:rsidRPr="00A954A7" w:rsidRDefault="00CB7ED2" w:rsidP="00294B43">
            <w:pPr>
              <w:spacing w:before="120" w:after="120" w:line="240" w:lineRule="auto"/>
              <w:ind w:right="120"/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A954A7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03 VAGAS</w:t>
            </w:r>
          </w:p>
        </w:tc>
        <w:tc>
          <w:tcPr>
            <w:tcW w:w="1241" w:type="dxa"/>
            <w:shd w:val="clear" w:color="auto" w:fill="E7E6E6" w:themeFill="background2"/>
          </w:tcPr>
          <w:p w14:paraId="62547F6C" w14:textId="77777777" w:rsidR="00CB7ED2" w:rsidRPr="00A954A7" w:rsidRDefault="00CB7ED2" w:rsidP="00294B43">
            <w:pPr>
              <w:spacing w:before="120" w:after="120" w:line="240" w:lineRule="auto"/>
              <w:ind w:right="120"/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  <w:p w14:paraId="5EA9324A" w14:textId="77777777" w:rsidR="00CB7ED2" w:rsidRPr="00A954A7" w:rsidRDefault="00CB7ED2" w:rsidP="00294B43">
            <w:pPr>
              <w:spacing w:before="120" w:after="120" w:line="240" w:lineRule="auto"/>
              <w:ind w:right="120"/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A954A7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20.000,00     CADA</w:t>
            </w:r>
          </w:p>
        </w:tc>
        <w:tc>
          <w:tcPr>
            <w:tcW w:w="1171" w:type="dxa"/>
            <w:shd w:val="clear" w:color="auto" w:fill="E7E6E6" w:themeFill="background2"/>
          </w:tcPr>
          <w:p w14:paraId="46D7C4C3" w14:textId="77777777" w:rsidR="00CB7ED2" w:rsidRDefault="00CB7ED2" w:rsidP="00294B43">
            <w:pPr>
              <w:spacing w:before="120" w:after="120" w:line="240" w:lineRule="auto"/>
              <w:ind w:right="120"/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  <w:p w14:paraId="2B1CA56E" w14:textId="789352AE" w:rsidR="00CB7ED2" w:rsidRPr="00957CB8" w:rsidRDefault="00CB7ED2" w:rsidP="007E1C0E">
            <w:pPr>
              <w:spacing w:before="120" w:after="120" w:line="240" w:lineRule="auto"/>
              <w:ind w:right="120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theme="minorHAnsi"/>
                <w:b/>
                <w:bCs/>
                <w:color w:val="000000"/>
                <w:sz w:val="16"/>
                <w:szCs w:val="16"/>
              </w:rPr>
              <w:t>R$ 60.00,00</w:t>
            </w:r>
          </w:p>
        </w:tc>
      </w:tr>
      <w:tr w:rsidR="00CB7ED2" w:rsidRPr="00957CB8" w14:paraId="18CB2782" w14:textId="05032469" w:rsidTr="00263A3D">
        <w:trPr>
          <w:trHeight w:val="767"/>
        </w:trPr>
        <w:tc>
          <w:tcPr>
            <w:tcW w:w="746" w:type="dxa"/>
            <w:shd w:val="clear" w:color="auto" w:fill="F7CAAC" w:themeFill="accent2" w:themeFillTint="66"/>
          </w:tcPr>
          <w:p w14:paraId="103383B8" w14:textId="77777777" w:rsidR="00CB7ED2" w:rsidRPr="00A954A7" w:rsidRDefault="00CB7ED2" w:rsidP="00A954A7">
            <w:pPr>
              <w:spacing w:before="120" w:after="120" w:line="240" w:lineRule="auto"/>
              <w:ind w:right="120"/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6" w:type="dxa"/>
            <w:shd w:val="clear" w:color="auto" w:fill="E7E6E6" w:themeFill="background2"/>
          </w:tcPr>
          <w:p w14:paraId="41770A23" w14:textId="77777777" w:rsidR="00CB7ED2" w:rsidRPr="00A954A7" w:rsidRDefault="00CB7ED2" w:rsidP="00294B43">
            <w:pPr>
              <w:spacing w:before="120" w:after="120" w:line="240" w:lineRule="auto"/>
              <w:ind w:right="120"/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0" w:type="dxa"/>
            <w:shd w:val="clear" w:color="auto" w:fill="E7E6E6" w:themeFill="background2"/>
          </w:tcPr>
          <w:p w14:paraId="2350F0CE" w14:textId="13DA86EE" w:rsidR="00CB7ED2" w:rsidRPr="00A954A7" w:rsidRDefault="00CB7ED2" w:rsidP="00294B43">
            <w:pPr>
              <w:spacing w:before="120" w:after="120" w:line="240" w:lineRule="auto"/>
              <w:ind w:right="120"/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21" w:type="dxa"/>
            <w:shd w:val="clear" w:color="auto" w:fill="E7E6E6" w:themeFill="background2"/>
          </w:tcPr>
          <w:p w14:paraId="7332C2D5" w14:textId="77777777" w:rsidR="00CB7ED2" w:rsidRPr="00A954A7" w:rsidRDefault="00CB7ED2" w:rsidP="00294B43">
            <w:pPr>
              <w:spacing w:before="120" w:after="120" w:line="240" w:lineRule="auto"/>
              <w:ind w:right="120"/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8" w:type="dxa"/>
            <w:shd w:val="clear" w:color="auto" w:fill="E7E6E6" w:themeFill="background2"/>
          </w:tcPr>
          <w:p w14:paraId="7D6967D3" w14:textId="77777777" w:rsidR="00CB7ED2" w:rsidRPr="00A954A7" w:rsidRDefault="00CB7ED2" w:rsidP="00294B43">
            <w:pPr>
              <w:spacing w:before="120" w:after="120" w:line="240" w:lineRule="auto"/>
              <w:ind w:right="120"/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23" w:type="dxa"/>
            <w:shd w:val="clear" w:color="auto" w:fill="E7E6E6" w:themeFill="background2"/>
          </w:tcPr>
          <w:p w14:paraId="4FC112FF" w14:textId="77777777" w:rsidR="00CB7ED2" w:rsidRPr="00AE0A43" w:rsidRDefault="00CB7ED2" w:rsidP="00294B43">
            <w:pPr>
              <w:spacing w:before="120" w:after="120" w:line="240" w:lineRule="auto"/>
              <w:ind w:right="120"/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AE0A43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Total</w:t>
            </w:r>
          </w:p>
          <w:p w14:paraId="3D029887" w14:textId="77777777" w:rsidR="00CB7ED2" w:rsidRPr="00A954A7" w:rsidRDefault="00CB7ED2" w:rsidP="00294B43">
            <w:pPr>
              <w:spacing w:before="120" w:after="120" w:line="240" w:lineRule="auto"/>
              <w:ind w:right="120"/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AE0A43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14 VAGAS</w:t>
            </w:r>
          </w:p>
        </w:tc>
        <w:tc>
          <w:tcPr>
            <w:tcW w:w="1241" w:type="dxa"/>
            <w:shd w:val="clear" w:color="auto" w:fill="E7E6E6" w:themeFill="background2"/>
          </w:tcPr>
          <w:p w14:paraId="27A24F5B" w14:textId="77777777" w:rsidR="00CB7ED2" w:rsidRPr="00A954A7" w:rsidRDefault="00CB7ED2" w:rsidP="00294B43">
            <w:pPr>
              <w:spacing w:before="120" w:after="120" w:line="240" w:lineRule="auto"/>
              <w:ind w:right="120"/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1" w:type="dxa"/>
            <w:shd w:val="clear" w:color="auto" w:fill="E7E6E6" w:themeFill="background2"/>
          </w:tcPr>
          <w:p w14:paraId="64989381" w14:textId="77777777" w:rsidR="00CB7ED2" w:rsidRPr="00957CB8" w:rsidRDefault="00CB7ED2" w:rsidP="00294B43">
            <w:pPr>
              <w:spacing w:before="120" w:after="120" w:line="240" w:lineRule="auto"/>
              <w:ind w:right="120"/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</w:tc>
      </w:tr>
    </w:tbl>
    <w:p w14:paraId="10B2FA4C" w14:textId="264CF43F" w:rsidR="00C53C6F" w:rsidRDefault="00C53C6F" w:rsidP="006567E1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hd w:val="clear" w:color="auto" w:fill="FFFF00"/>
        </w:rPr>
      </w:pPr>
    </w:p>
    <w:p w14:paraId="07E20798" w14:textId="77777777" w:rsidR="00C53C6F" w:rsidRDefault="00C53C6F" w:rsidP="006567E1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hd w:val="clear" w:color="auto" w:fill="FFFF00"/>
        </w:rPr>
      </w:pPr>
    </w:p>
    <w:bookmarkEnd w:id="1"/>
    <w:p w14:paraId="439144B0" w14:textId="70E85541" w:rsidR="006567E1" w:rsidRPr="00C53C6F" w:rsidRDefault="00C53C6F" w:rsidP="00C53C6F">
      <w:pPr>
        <w:spacing w:after="0" w:line="240" w:lineRule="auto"/>
        <w:ind w:left="426"/>
        <w:jc w:val="both"/>
        <w:rPr>
          <w:rFonts w:ascii="Calibri" w:eastAsia="Calibri" w:hAnsi="Calibri" w:cs="Calibri"/>
          <w:b/>
          <w:sz w:val="24"/>
          <w:szCs w:val="24"/>
        </w:rPr>
      </w:pPr>
      <w:r w:rsidRPr="00C53C6F">
        <w:rPr>
          <w:rFonts w:ascii="Calibri" w:eastAsia="Calibri" w:hAnsi="Calibri" w:cs="Calibri"/>
          <w:b/>
          <w:sz w:val="24"/>
          <w:szCs w:val="24"/>
        </w:rPr>
        <w:t>O DISPOSTO NO ART. 6º DA IN 10/2023:</w:t>
      </w:r>
    </w:p>
    <w:p w14:paraId="683BA59B" w14:textId="602441A4" w:rsidR="00C53C6F" w:rsidRPr="00C53C6F" w:rsidRDefault="00C53C6F" w:rsidP="00C53C6F">
      <w:pPr>
        <w:spacing w:after="0" w:line="240" w:lineRule="auto"/>
        <w:ind w:left="426"/>
        <w:jc w:val="both"/>
        <w:rPr>
          <w:rFonts w:ascii="Calibri" w:eastAsia="Calibri" w:hAnsi="Calibri" w:cs="Calibri"/>
          <w:bCs/>
          <w:sz w:val="24"/>
          <w:szCs w:val="24"/>
        </w:rPr>
      </w:pPr>
      <w:r w:rsidRPr="00C53C6F">
        <w:rPr>
          <w:rFonts w:ascii="Calibri" w:eastAsia="Calibri" w:hAnsi="Calibri" w:cs="Calibri"/>
          <w:bCs/>
          <w:sz w:val="24"/>
          <w:szCs w:val="24"/>
        </w:rPr>
        <w:t>Art. 6º Ficam garantidas cotas em todos os editais de fomento realizados com recursos da Lei nº 14.399, de 2022, de no mínimo:</w:t>
      </w:r>
    </w:p>
    <w:p w14:paraId="49E68809" w14:textId="62A96668" w:rsidR="00C53C6F" w:rsidRPr="00C53C6F" w:rsidRDefault="00C53C6F" w:rsidP="00C53C6F">
      <w:pPr>
        <w:spacing w:after="0" w:line="240" w:lineRule="auto"/>
        <w:ind w:left="426"/>
        <w:jc w:val="both"/>
        <w:rPr>
          <w:rFonts w:ascii="Calibri" w:eastAsia="Calibri" w:hAnsi="Calibri" w:cs="Calibri"/>
          <w:bCs/>
          <w:sz w:val="24"/>
          <w:szCs w:val="24"/>
        </w:rPr>
      </w:pPr>
      <w:r w:rsidRPr="00C53C6F">
        <w:rPr>
          <w:rFonts w:ascii="Calibri" w:eastAsia="Calibri" w:hAnsi="Calibri" w:cs="Calibri"/>
          <w:bCs/>
          <w:sz w:val="24"/>
          <w:szCs w:val="24"/>
        </w:rPr>
        <w:t xml:space="preserve">I – </w:t>
      </w:r>
      <w:proofErr w:type="gramStart"/>
      <w:r w:rsidRPr="00C53C6F">
        <w:rPr>
          <w:rFonts w:ascii="Calibri" w:eastAsia="Calibri" w:hAnsi="Calibri" w:cs="Calibri"/>
          <w:bCs/>
          <w:sz w:val="24"/>
          <w:szCs w:val="24"/>
        </w:rPr>
        <w:t>vinte e cinco</w:t>
      </w:r>
      <w:proofErr w:type="gramEnd"/>
      <w:r w:rsidRPr="00C53C6F">
        <w:rPr>
          <w:rFonts w:ascii="Calibri" w:eastAsia="Calibri" w:hAnsi="Calibri" w:cs="Calibri"/>
          <w:bCs/>
          <w:sz w:val="24"/>
          <w:szCs w:val="24"/>
        </w:rPr>
        <w:t xml:space="preserve"> por cento das vagas para pessoas negras (pretas ou pardas);</w:t>
      </w:r>
    </w:p>
    <w:p w14:paraId="53300CA9" w14:textId="1DD65D7D" w:rsidR="00C53C6F" w:rsidRPr="00C53C6F" w:rsidRDefault="00C53C6F" w:rsidP="00C53C6F">
      <w:pPr>
        <w:spacing w:after="0" w:line="240" w:lineRule="auto"/>
        <w:ind w:left="426"/>
        <w:jc w:val="both"/>
        <w:rPr>
          <w:rFonts w:ascii="Calibri" w:eastAsia="Calibri" w:hAnsi="Calibri" w:cs="Calibri"/>
          <w:bCs/>
          <w:sz w:val="24"/>
          <w:szCs w:val="24"/>
        </w:rPr>
      </w:pPr>
      <w:r w:rsidRPr="00C53C6F">
        <w:rPr>
          <w:rFonts w:ascii="Calibri" w:eastAsia="Calibri" w:hAnsi="Calibri" w:cs="Calibri"/>
          <w:bCs/>
          <w:sz w:val="24"/>
          <w:szCs w:val="24"/>
        </w:rPr>
        <w:t xml:space="preserve">II – </w:t>
      </w:r>
      <w:proofErr w:type="gramStart"/>
      <w:r w:rsidRPr="00C53C6F">
        <w:rPr>
          <w:rFonts w:ascii="Calibri" w:eastAsia="Calibri" w:hAnsi="Calibri" w:cs="Calibri"/>
          <w:bCs/>
          <w:sz w:val="24"/>
          <w:szCs w:val="24"/>
        </w:rPr>
        <w:t>dez</w:t>
      </w:r>
      <w:proofErr w:type="gramEnd"/>
      <w:r w:rsidRPr="00C53C6F">
        <w:rPr>
          <w:rFonts w:ascii="Calibri" w:eastAsia="Calibri" w:hAnsi="Calibri" w:cs="Calibri"/>
          <w:bCs/>
          <w:sz w:val="24"/>
          <w:szCs w:val="24"/>
        </w:rPr>
        <w:t xml:space="preserve"> por cento das vagas para pessoas indígenas, e</w:t>
      </w:r>
    </w:p>
    <w:p w14:paraId="0EFD9B2F" w14:textId="06BAF272" w:rsidR="00C53C6F" w:rsidRDefault="00C53C6F" w:rsidP="00CF285F">
      <w:pPr>
        <w:spacing w:after="0" w:line="240" w:lineRule="auto"/>
        <w:ind w:left="426"/>
        <w:jc w:val="both"/>
        <w:rPr>
          <w:rFonts w:ascii="Calibri" w:eastAsia="Calibri" w:hAnsi="Calibri" w:cs="Calibri"/>
          <w:bCs/>
          <w:sz w:val="24"/>
          <w:szCs w:val="24"/>
        </w:rPr>
      </w:pPr>
      <w:r w:rsidRPr="00C53C6F">
        <w:rPr>
          <w:rFonts w:ascii="Calibri" w:eastAsia="Calibri" w:hAnsi="Calibri" w:cs="Calibri"/>
          <w:bCs/>
          <w:sz w:val="24"/>
          <w:szCs w:val="24"/>
        </w:rPr>
        <w:t>III – cinco por cento para pessoas com deficiência.</w:t>
      </w:r>
    </w:p>
    <w:p w14:paraId="3A3CDC5B" w14:textId="77777777" w:rsidR="00CF285F" w:rsidRPr="00CF285F" w:rsidRDefault="00CF285F" w:rsidP="00CF285F">
      <w:pPr>
        <w:spacing w:after="0" w:line="240" w:lineRule="auto"/>
        <w:ind w:left="426"/>
        <w:jc w:val="both"/>
        <w:rPr>
          <w:rFonts w:ascii="Calibri" w:eastAsia="Calibri" w:hAnsi="Calibri" w:cs="Calibri"/>
          <w:bCs/>
          <w:sz w:val="24"/>
          <w:szCs w:val="24"/>
        </w:rPr>
      </w:pPr>
    </w:p>
    <w:p w14:paraId="075B6157" w14:textId="258F8C14" w:rsidR="00732634" w:rsidRDefault="00C148B8" w:rsidP="00A10420">
      <w:pPr>
        <w:spacing w:before="240" w:after="200"/>
        <w:jc w:val="both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b/>
          <w:sz w:val="24"/>
          <w:szCs w:val="24"/>
        </w:rPr>
        <w:t>2. DESCRIÇÃO DAS CATEGORIAS</w:t>
      </w:r>
    </w:p>
    <w:p w14:paraId="0CD38D74" w14:textId="55B6CF05" w:rsidR="00C148B8" w:rsidRPr="00C148B8" w:rsidRDefault="00767045" w:rsidP="00C148B8">
      <w:pPr>
        <w:widowControl w:val="0"/>
        <w:spacing w:line="360" w:lineRule="auto"/>
        <w:ind w:left="426" w:right="118"/>
        <w:jc w:val="both"/>
        <w:rPr>
          <w:rFonts w:ascii="Times New Roman" w:eastAsia="Arial" w:hAnsi="Times New Roman" w:cs="Times New Roman"/>
          <w:i/>
          <w:iCs/>
          <w:kern w:val="0"/>
          <w:sz w:val="24"/>
          <w:szCs w:val="24"/>
          <w:lang w:eastAsia="pt-BR"/>
          <w14:ligatures w14:val="none"/>
        </w:rPr>
      </w:pPr>
      <w:r>
        <w:rPr>
          <w:rFonts w:ascii="Times New Roman" w:eastAsia="Arial" w:hAnsi="Times New Roman" w:cs="Times New Roman"/>
          <w:i/>
          <w:iCs/>
          <w:kern w:val="0"/>
          <w:sz w:val="24"/>
          <w:szCs w:val="24"/>
          <w:lang w:eastAsia="pt-BR"/>
          <w14:ligatures w14:val="none"/>
        </w:rPr>
        <w:t>2.1</w:t>
      </w:r>
      <w:r w:rsidR="00C148B8" w:rsidRPr="00C148B8">
        <w:rPr>
          <w:rFonts w:ascii="Times New Roman" w:eastAsia="Arial" w:hAnsi="Times New Roman" w:cs="Times New Roman"/>
          <w:i/>
          <w:iCs/>
          <w:kern w:val="0"/>
          <w:sz w:val="24"/>
          <w:szCs w:val="24"/>
          <w:lang w:eastAsia="pt-BR"/>
          <w14:ligatures w14:val="none"/>
        </w:rPr>
        <w:t xml:space="preserve"> Das Categorias:</w:t>
      </w:r>
    </w:p>
    <w:p w14:paraId="2AE65D87" w14:textId="77777777" w:rsidR="00C148B8" w:rsidRDefault="00C148B8" w:rsidP="00C148B8">
      <w:pPr>
        <w:widowControl w:val="0"/>
        <w:spacing w:line="360" w:lineRule="auto"/>
        <w:ind w:left="426" w:right="118"/>
        <w:jc w:val="both"/>
        <w:rPr>
          <w:rFonts w:ascii="Times New Roman" w:eastAsia="Batang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C148B8">
        <w:rPr>
          <w:rFonts w:ascii="Times New Roman" w:eastAsia="Batang" w:hAnsi="Times New Roman" w:cs="Times New Roman"/>
          <w:kern w:val="0"/>
          <w:sz w:val="24"/>
          <w:szCs w:val="24"/>
          <w:lang w:eastAsia="pt-BR"/>
          <w14:ligatures w14:val="none"/>
        </w:rPr>
        <w:t>Cada categoria apresenta estrutura e documentação de forma particular, sendo imprescindível a responsabilidade e atenção do proponente diante das condições específicas, para elaboração e inscrição do projeto, sendo:</w:t>
      </w:r>
    </w:p>
    <w:p w14:paraId="7B64FDCA" w14:textId="215F9D62" w:rsidR="00C148B8" w:rsidRPr="00C148B8" w:rsidRDefault="00767045" w:rsidP="00C148B8">
      <w:pPr>
        <w:widowControl w:val="0"/>
        <w:spacing w:line="360" w:lineRule="auto"/>
        <w:ind w:left="426" w:right="118"/>
        <w:jc w:val="both"/>
        <w:rPr>
          <w:rFonts w:ascii="Times New Roman" w:eastAsia="Batang" w:hAnsi="Times New Roman" w:cs="Times New Roman"/>
          <w:kern w:val="0"/>
          <w:sz w:val="24"/>
          <w:szCs w:val="24"/>
          <w:lang w:eastAsia="pt-BR"/>
          <w14:ligatures w14:val="none"/>
        </w:rPr>
      </w:pPr>
      <w:r>
        <w:rPr>
          <w:rFonts w:ascii="Times New Roman" w:eastAsia="Batang" w:hAnsi="Times New Roman" w:cs="Times New Roman"/>
          <w:kern w:val="0"/>
          <w:sz w:val="24"/>
          <w:szCs w:val="24"/>
          <w:lang w:eastAsia="pt-BR"/>
          <w14:ligatures w14:val="none"/>
        </w:rPr>
        <w:t xml:space="preserve">2.1.1 </w:t>
      </w:r>
      <w:r w:rsidR="00C148B8" w:rsidRPr="00C148B8">
        <w:rPr>
          <w:rFonts w:ascii="Times New Roman" w:eastAsia="Batang" w:hAnsi="Times New Roman" w:cs="Times New Roman"/>
          <w:i/>
          <w:iCs/>
          <w:kern w:val="0"/>
          <w:sz w:val="24"/>
          <w:szCs w:val="24"/>
          <w:u w:val="single"/>
          <w:lang w:eastAsia="pt-BR"/>
          <w14:ligatures w14:val="none"/>
        </w:rPr>
        <w:t>Formação</w:t>
      </w:r>
      <w:r w:rsidR="00C148B8" w:rsidRPr="00C148B8">
        <w:rPr>
          <w:rFonts w:ascii="Times New Roman" w:eastAsia="Batang" w:hAnsi="Times New Roman" w:cs="Times New Roman"/>
          <w:kern w:val="0"/>
          <w:sz w:val="24"/>
          <w:szCs w:val="24"/>
          <w:u w:val="single"/>
          <w:lang w:eastAsia="pt-BR"/>
          <w14:ligatures w14:val="none"/>
        </w:rPr>
        <w:t>:</w:t>
      </w:r>
      <w:r w:rsidR="00C148B8" w:rsidRPr="00C148B8">
        <w:rPr>
          <w:rFonts w:ascii="Times New Roman" w:eastAsia="Batang" w:hAnsi="Times New Roman" w:cs="Times New Roman"/>
          <w:kern w:val="0"/>
          <w:sz w:val="24"/>
          <w:szCs w:val="24"/>
          <w:lang w:eastAsia="pt-BR"/>
          <w14:ligatures w14:val="none"/>
        </w:rPr>
        <w:t xml:space="preserve"> Fomento ao aperfeiçoamento, especialização, estímulo ao ensino e aprendizagem, a promoção e qualificação profissional ou difusão de conhecimento sobre práticas artísticas e/ou culturais, através de workshops, oficinas, cursos e capacitações, difundindo e ampliando o atendimento das variadas linguagens artísticas e culturais, com as seguintes </w:t>
      </w:r>
      <w:r w:rsidR="004337FC" w:rsidRPr="00C148B8">
        <w:rPr>
          <w:rFonts w:ascii="Times New Roman" w:eastAsia="Batang" w:hAnsi="Times New Roman" w:cs="Times New Roman"/>
          <w:kern w:val="0"/>
          <w:sz w:val="24"/>
          <w:szCs w:val="24"/>
          <w:lang w:eastAsia="pt-BR"/>
          <w14:ligatures w14:val="none"/>
        </w:rPr>
        <w:t>condições</w:t>
      </w:r>
      <w:r w:rsidR="004337FC">
        <w:rPr>
          <w:rFonts w:ascii="Times New Roman" w:eastAsia="Batang" w:hAnsi="Times New Roman" w:cs="Times New Roman"/>
          <w:kern w:val="0"/>
          <w:sz w:val="24"/>
          <w:szCs w:val="24"/>
          <w:lang w:eastAsia="pt-BR"/>
          <w14:ligatures w14:val="none"/>
        </w:rPr>
        <w:t>.</w:t>
      </w:r>
      <w:r w:rsidR="00C148B8">
        <w:rPr>
          <w:rFonts w:ascii="Times New Roman" w:eastAsia="Batang" w:hAnsi="Times New Roman" w:cs="Times New Roman"/>
          <w:kern w:val="0"/>
          <w:sz w:val="24"/>
          <w:szCs w:val="24"/>
          <w:lang w:eastAsia="pt-BR"/>
          <w14:ligatures w14:val="none"/>
        </w:rPr>
        <w:t xml:space="preserve"> </w:t>
      </w:r>
      <w:r w:rsidR="00C148B8" w:rsidRPr="00C148B8">
        <w:rPr>
          <w:rFonts w:ascii="Times New Roman" w:eastAsia="Batang" w:hAnsi="Times New Roman" w:cs="Times New Roman"/>
          <w:kern w:val="0"/>
          <w:sz w:val="24"/>
          <w:szCs w:val="24"/>
          <w:lang w:eastAsia="pt-BR"/>
          <w14:ligatures w14:val="none"/>
        </w:rPr>
        <w:t xml:space="preserve">Projeto detalhado conforme </w:t>
      </w:r>
      <w:r w:rsidR="00C148B8" w:rsidRPr="00C148B8">
        <w:rPr>
          <w:rFonts w:ascii="Times New Roman" w:eastAsia="Batang" w:hAnsi="Times New Roman" w:cs="Times New Roman"/>
          <w:b/>
          <w:bCs/>
          <w:kern w:val="0"/>
          <w:sz w:val="24"/>
          <w:szCs w:val="24"/>
          <w:lang w:eastAsia="pt-BR"/>
          <w14:ligatures w14:val="none"/>
        </w:rPr>
        <w:t>Anexo I</w:t>
      </w:r>
      <w:r w:rsidR="00C148B8">
        <w:rPr>
          <w:rFonts w:ascii="Times New Roman" w:eastAsia="Batang" w:hAnsi="Times New Roman" w:cs="Times New Roman"/>
          <w:b/>
          <w:bCs/>
          <w:kern w:val="0"/>
          <w:sz w:val="24"/>
          <w:szCs w:val="24"/>
          <w:lang w:eastAsia="pt-BR"/>
          <w14:ligatures w14:val="none"/>
        </w:rPr>
        <w:t>I</w:t>
      </w:r>
      <w:r w:rsidR="00C148B8" w:rsidRPr="00C148B8">
        <w:rPr>
          <w:rFonts w:ascii="Times New Roman" w:eastAsia="Batang" w:hAnsi="Times New Roman" w:cs="Times New Roman"/>
          <w:kern w:val="0"/>
          <w:sz w:val="24"/>
          <w:szCs w:val="24"/>
          <w:lang w:eastAsia="pt-BR"/>
          <w14:ligatures w14:val="none"/>
        </w:rPr>
        <w:t xml:space="preserve"> do edital</w:t>
      </w:r>
      <w:r w:rsidR="000D2FD9">
        <w:rPr>
          <w:rFonts w:ascii="Times New Roman" w:eastAsia="Batang" w:hAnsi="Times New Roman" w:cs="Times New Roman"/>
          <w:kern w:val="0"/>
          <w:sz w:val="24"/>
          <w:szCs w:val="24"/>
          <w:lang w:eastAsia="pt-BR"/>
          <w14:ligatures w14:val="none"/>
        </w:rPr>
        <w:t xml:space="preserve"> – Modelo I</w:t>
      </w:r>
    </w:p>
    <w:p w14:paraId="6C6927EA" w14:textId="37E392D9" w:rsidR="00C148B8" w:rsidRPr="00687D89" w:rsidRDefault="00C148B8" w:rsidP="00C148B8">
      <w:pPr>
        <w:spacing w:line="276" w:lineRule="auto"/>
        <w:ind w:left="426" w:right="118"/>
        <w:jc w:val="both"/>
        <w:rPr>
          <w:rFonts w:ascii="Times New Roman" w:eastAsia="Batang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687D89">
        <w:rPr>
          <w:rFonts w:ascii="Times New Roman" w:eastAsia="Batang" w:hAnsi="Times New Roman" w:cs="Times New Roman"/>
          <w:kern w:val="0"/>
          <w:sz w:val="24"/>
          <w:szCs w:val="24"/>
          <w:lang w:eastAsia="pt-BR"/>
          <w14:ligatures w14:val="none"/>
        </w:rPr>
        <w:t xml:space="preserve">b) A proposta deve abranger </w:t>
      </w:r>
      <w:r w:rsidRPr="00687D89">
        <w:rPr>
          <w:rFonts w:ascii="Times New Roman" w:eastAsia="Batang" w:hAnsi="Times New Roman" w:cs="Times New Roman"/>
          <w:b/>
          <w:bCs/>
          <w:kern w:val="0"/>
          <w:sz w:val="24"/>
          <w:szCs w:val="24"/>
          <w:lang w:eastAsia="pt-BR"/>
          <w14:ligatures w14:val="none"/>
        </w:rPr>
        <w:t>carga horária mínima de 2</w:t>
      </w:r>
      <w:r w:rsidR="00687D89" w:rsidRPr="00687D89">
        <w:rPr>
          <w:rFonts w:ascii="Times New Roman" w:eastAsia="Batang" w:hAnsi="Times New Roman" w:cs="Times New Roman"/>
          <w:b/>
          <w:bCs/>
          <w:kern w:val="0"/>
          <w:sz w:val="24"/>
          <w:szCs w:val="24"/>
          <w:lang w:eastAsia="pt-BR"/>
          <w14:ligatures w14:val="none"/>
        </w:rPr>
        <w:t>0</w:t>
      </w:r>
      <w:r w:rsidRPr="00687D89">
        <w:rPr>
          <w:rFonts w:ascii="Times New Roman" w:eastAsia="Batang" w:hAnsi="Times New Roman" w:cs="Times New Roman"/>
          <w:b/>
          <w:bCs/>
          <w:kern w:val="0"/>
          <w:sz w:val="24"/>
          <w:szCs w:val="24"/>
          <w:lang w:eastAsia="pt-BR"/>
          <w14:ligatures w14:val="none"/>
        </w:rPr>
        <w:t xml:space="preserve"> (vinte </w:t>
      </w:r>
      <w:r w:rsidR="00687D89" w:rsidRPr="00687D89">
        <w:rPr>
          <w:rFonts w:ascii="Times New Roman" w:eastAsia="Batang" w:hAnsi="Times New Roman" w:cs="Times New Roman"/>
          <w:b/>
          <w:bCs/>
          <w:kern w:val="0"/>
          <w:sz w:val="24"/>
          <w:szCs w:val="24"/>
          <w:lang w:eastAsia="pt-BR"/>
          <w14:ligatures w14:val="none"/>
        </w:rPr>
        <w:t>horas</w:t>
      </w:r>
      <w:r w:rsidRPr="00687D89">
        <w:rPr>
          <w:rFonts w:ascii="Times New Roman" w:eastAsia="Batang" w:hAnsi="Times New Roman" w:cs="Times New Roman"/>
          <w:b/>
          <w:bCs/>
          <w:kern w:val="0"/>
          <w:sz w:val="24"/>
          <w:szCs w:val="24"/>
          <w:lang w:eastAsia="pt-BR"/>
          <w14:ligatures w14:val="none"/>
        </w:rPr>
        <w:t>) horas</w:t>
      </w:r>
      <w:r w:rsidRPr="00687D89">
        <w:rPr>
          <w:rFonts w:ascii="Times New Roman" w:eastAsia="Batang" w:hAnsi="Times New Roman" w:cs="Times New Roman"/>
          <w:kern w:val="0"/>
          <w:sz w:val="24"/>
          <w:szCs w:val="24"/>
          <w:lang w:eastAsia="pt-BR"/>
          <w14:ligatures w14:val="none"/>
        </w:rPr>
        <w:t xml:space="preserve"> que podem ser articuladas à critério do proponente.</w:t>
      </w:r>
    </w:p>
    <w:p w14:paraId="192D2DD4" w14:textId="77777777" w:rsidR="00C148B8" w:rsidRPr="00687D89" w:rsidRDefault="00C148B8" w:rsidP="00C148B8">
      <w:pPr>
        <w:spacing w:line="360" w:lineRule="auto"/>
        <w:ind w:left="426" w:right="118"/>
        <w:jc w:val="both"/>
        <w:rPr>
          <w:rFonts w:ascii="Times New Roman" w:eastAsia="Batang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687D89">
        <w:rPr>
          <w:rFonts w:ascii="Times New Roman" w:eastAsia="Batang" w:hAnsi="Times New Roman" w:cs="Times New Roman"/>
          <w:kern w:val="0"/>
          <w:sz w:val="24"/>
          <w:szCs w:val="24"/>
          <w:lang w:eastAsia="pt-BR"/>
          <w14:ligatures w14:val="none"/>
        </w:rPr>
        <w:t xml:space="preserve">c) A proposta </w:t>
      </w:r>
      <w:r w:rsidRPr="00687D89">
        <w:rPr>
          <w:rFonts w:ascii="Times New Roman" w:eastAsia="Batang" w:hAnsi="Times New Roman" w:cs="Times New Roman"/>
          <w:b/>
          <w:bCs/>
          <w:kern w:val="0"/>
          <w:sz w:val="24"/>
          <w:szCs w:val="24"/>
          <w:lang w:eastAsia="pt-BR"/>
          <w14:ligatures w14:val="none"/>
        </w:rPr>
        <w:t>deve atender no mínimo 15 (quinze) pessoas</w:t>
      </w:r>
      <w:r w:rsidRPr="00687D89">
        <w:rPr>
          <w:rFonts w:ascii="Times New Roman" w:eastAsia="Batang" w:hAnsi="Times New Roman" w:cs="Times New Roman"/>
          <w:kern w:val="0"/>
          <w:sz w:val="24"/>
          <w:szCs w:val="24"/>
          <w:lang w:eastAsia="pt-BR"/>
          <w14:ligatures w14:val="none"/>
        </w:rPr>
        <w:t xml:space="preserve"> em cada oficina.</w:t>
      </w:r>
    </w:p>
    <w:p w14:paraId="7543CE31" w14:textId="77777777" w:rsidR="00C148B8" w:rsidRPr="00687D89" w:rsidRDefault="00C148B8" w:rsidP="00C148B8">
      <w:pPr>
        <w:spacing w:line="360" w:lineRule="auto"/>
        <w:ind w:left="426" w:right="118"/>
        <w:jc w:val="both"/>
        <w:rPr>
          <w:rFonts w:ascii="Times New Roman" w:eastAsia="Batang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687D89">
        <w:rPr>
          <w:rFonts w:ascii="Times New Roman" w:eastAsia="Batang" w:hAnsi="Times New Roman" w:cs="Times New Roman"/>
          <w:kern w:val="0"/>
          <w:sz w:val="24"/>
          <w:szCs w:val="24"/>
          <w:lang w:eastAsia="pt-BR"/>
          <w14:ligatures w14:val="none"/>
        </w:rPr>
        <w:t>d) Deve conter Carta de Cessão de Uso de Espaço cedida pelo responsável do local de execução, se for o caso.</w:t>
      </w:r>
    </w:p>
    <w:p w14:paraId="57E67B8E" w14:textId="47E29F20" w:rsidR="00C148B8" w:rsidRPr="00687D89" w:rsidRDefault="00C148B8" w:rsidP="00491798">
      <w:pPr>
        <w:spacing w:line="360" w:lineRule="auto"/>
        <w:ind w:left="426" w:right="118"/>
        <w:jc w:val="both"/>
        <w:rPr>
          <w:rFonts w:ascii="Times New Roman" w:eastAsia="Batang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687D89">
        <w:rPr>
          <w:rFonts w:ascii="Times New Roman" w:eastAsia="Batang" w:hAnsi="Times New Roman" w:cs="Times New Roman"/>
          <w:kern w:val="0"/>
          <w:sz w:val="24"/>
          <w:szCs w:val="24"/>
          <w:lang w:eastAsia="pt-BR"/>
          <w14:ligatures w14:val="none"/>
        </w:rPr>
        <w:t>e) Em caso de contratação de profissional, deve-se anexar currículo ou portfólio artístico do mesmo.</w:t>
      </w:r>
    </w:p>
    <w:p w14:paraId="16E055F6" w14:textId="1AEAB6DF" w:rsidR="00C148B8" w:rsidRPr="00C148B8" w:rsidRDefault="00767045" w:rsidP="00C148B8">
      <w:pPr>
        <w:widowControl w:val="0"/>
        <w:spacing w:line="360" w:lineRule="auto"/>
        <w:ind w:left="426" w:right="118"/>
        <w:jc w:val="both"/>
        <w:rPr>
          <w:rFonts w:ascii="Times New Roman" w:eastAsia="Batang" w:hAnsi="Times New Roman" w:cs="Times New Roman"/>
          <w:kern w:val="0"/>
          <w:sz w:val="24"/>
          <w:szCs w:val="24"/>
          <w:lang w:eastAsia="pt-BR"/>
          <w14:ligatures w14:val="none"/>
        </w:rPr>
      </w:pPr>
      <w:r>
        <w:rPr>
          <w:rFonts w:ascii="Times New Roman" w:eastAsia="Batang" w:hAnsi="Times New Roman" w:cs="Times New Roman"/>
          <w:kern w:val="0"/>
          <w:sz w:val="24"/>
          <w:szCs w:val="24"/>
          <w:lang w:eastAsia="pt-BR"/>
          <w14:ligatures w14:val="none"/>
        </w:rPr>
        <w:t xml:space="preserve">2.1.2 </w:t>
      </w:r>
      <w:r w:rsidR="00C148B8" w:rsidRPr="00C148B8">
        <w:rPr>
          <w:rFonts w:ascii="Times New Roman" w:eastAsia="Batang" w:hAnsi="Times New Roman" w:cs="Times New Roman"/>
          <w:i/>
          <w:iCs/>
          <w:kern w:val="0"/>
          <w:sz w:val="24"/>
          <w:szCs w:val="24"/>
          <w:u w:val="single"/>
          <w:lang w:eastAsia="pt-BR"/>
          <w14:ligatures w14:val="none"/>
        </w:rPr>
        <w:t>Evento</w:t>
      </w:r>
      <w:r w:rsidR="00C148B8" w:rsidRPr="00C148B8">
        <w:rPr>
          <w:rFonts w:ascii="Times New Roman" w:eastAsia="Batang" w:hAnsi="Times New Roman" w:cs="Times New Roman"/>
          <w:kern w:val="0"/>
          <w:sz w:val="24"/>
          <w:szCs w:val="24"/>
          <w:u w:val="single"/>
          <w:lang w:eastAsia="pt-BR"/>
          <w14:ligatures w14:val="none"/>
        </w:rPr>
        <w:t>:</w:t>
      </w:r>
      <w:r w:rsidR="00C148B8" w:rsidRPr="00C148B8">
        <w:rPr>
          <w:rFonts w:ascii="Times New Roman" w:eastAsia="Batang" w:hAnsi="Times New Roman" w:cs="Times New Roman"/>
          <w:kern w:val="0"/>
          <w:sz w:val="24"/>
          <w:szCs w:val="24"/>
          <w:lang w:eastAsia="pt-BR"/>
          <w14:ligatures w14:val="none"/>
        </w:rPr>
        <w:t xml:space="preserve"> Realização de mostras, feiras, festivais, gincanas, salões, concursos, seminários, simpósios, shows, entre outros eventos com cunho artístico e cultural, com as seguintes condições:</w:t>
      </w:r>
      <w:r w:rsidR="001E65ED">
        <w:rPr>
          <w:rFonts w:ascii="Times New Roman" w:eastAsia="Batang" w:hAnsi="Times New Roman" w:cs="Times New Roman"/>
          <w:kern w:val="0"/>
          <w:sz w:val="24"/>
          <w:szCs w:val="24"/>
          <w:lang w:eastAsia="pt-BR"/>
          <w14:ligatures w14:val="none"/>
        </w:rPr>
        <w:t xml:space="preserve"> </w:t>
      </w:r>
      <w:r w:rsidR="00C148B8" w:rsidRPr="00C148B8">
        <w:rPr>
          <w:rFonts w:ascii="Times New Roman" w:eastAsia="Batang" w:hAnsi="Times New Roman" w:cs="Times New Roman"/>
          <w:kern w:val="0"/>
          <w:sz w:val="24"/>
          <w:szCs w:val="24"/>
          <w:lang w:eastAsia="pt-BR"/>
          <w14:ligatures w14:val="none"/>
        </w:rPr>
        <w:t xml:space="preserve">Deve conter projeto detalhado conforme </w:t>
      </w:r>
      <w:r w:rsidR="00C148B8" w:rsidRPr="00C148B8">
        <w:rPr>
          <w:rFonts w:ascii="Times New Roman" w:eastAsia="Batang" w:hAnsi="Times New Roman" w:cs="Times New Roman"/>
          <w:b/>
          <w:bCs/>
          <w:kern w:val="0"/>
          <w:sz w:val="24"/>
          <w:szCs w:val="24"/>
          <w:lang w:eastAsia="pt-BR"/>
          <w14:ligatures w14:val="none"/>
        </w:rPr>
        <w:t>Anexo II</w:t>
      </w:r>
      <w:r w:rsidR="00C148B8" w:rsidRPr="00C148B8">
        <w:rPr>
          <w:rFonts w:ascii="Times New Roman" w:eastAsia="Batang" w:hAnsi="Times New Roman" w:cs="Times New Roman"/>
          <w:kern w:val="0"/>
          <w:sz w:val="24"/>
          <w:szCs w:val="24"/>
          <w:lang w:eastAsia="pt-BR"/>
          <w14:ligatures w14:val="none"/>
        </w:rPr>
        <w:t xml:space="preserve"> do edital</w:t>
      </w:r>
      <w:r w:rsidR="000D2FD9">
        <w:rPr>
          <w:rFonts w:ascii="Times New Roman" w:eastAsia="Batang" w:hAnsi="Times New Roman" w:cs="Times New Roman"/>
          <w:kern w:val="0"/>
          <w:sz w:val="24"/>
          <w:szCs w:val="24"/>
          <w:lang w:eastAsia="pt-BR"/>
          <w14:ligatures w14:val="none"/>
        </w:rPr>
        <w:t>- Modelo II</w:t>
      </w:r>
      <w:r w:rsidR="00687D89">
        <w:rPr>
          <w:rFonts w:ascii="Times New Roman" w:eastAsia="Batang" w:hAnsi="Times New Roman" w:cs="Times New Roman"/>
          <w:kern w:val="0"/>
          <w:sz w:val="24"/>
          <w:szCs w:val="24"/>
          <w:lang w:eastAsia="pt-BR"/>
          <w14:ligatures w14:val="none"/>
        </w:rPr>
        <w:t>.</w:t>
      </w:r>
      <w:r w:rsidR="000D2FD9">
        <w:rPr>
          <w:rFonts w:ascii="Times New Roman" w:eastAsia="Batang" w:hAnsi="Times New Roman" w:cs="Times New Roman"/>
          <w:kern w:val="0"/>
          <w:sz w:val="24"/>
          <w:szCs w:val="24"/>
          <w:lang w:eastAsia="pt-BR"/>
          <w14:ligatures w14:val="none"/>
        </w:rPr>
        <w:t xml:space="preserve"> </w:t>
      </w:r>
    </w:p>
    <w:p w14:paraId="374E8074" w14:textId="77777777" w:rsidR="00C148B8" w:rsidRPr="00687D89" w:rsidRDefault="00C148B8" w:rsidP="00C148B8">
      <w:pPr>
        <w:spacing w:line="276" w:lineRule="auto"/>
        <w:ind w:left="426" w:right="118"/>
        <w:jc w:val="both"/>
        <w:rPr>
          <w:rFonts w:ascii="Times New Roman" w:eastAsia="Batang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687D89">
        <w:rPr>
          <w:rFonts w:ascii="Times New Roman" w:eastAsia="Batang" w:hAnsi="Times New Roman" w:cs="Times New Roman"/>
          <w:kern w:val="0"/>
          <w:sz w:val="24"/>
          <w:szCs w:val="24"/>
          <w:lang w:eastAsia="pt-BR"/>
          <w14:ligatures w14:val="none"/>
        </w:rPr>
        <w:lastRenderedPageBreak/>
        <w:t xml:space="preserve">b) O evento deve corresponder a </w:t>
      </w:r>
      <w:r w:rsidRPr="00687D89">
        <w:rPr>
          <w:rFonts w:ascii="Times New Roman" w:eastAsia="Batang" w:hAnsi="Times New Roman" w:cs="Times New Roman"/>
          <w:b/>
          <w:bCs/>
          <w:kern w:val="0"/>
          <w:sz w:val="24"/>
          <w:szCs w:val="24"/>
          <w:lang w:eastAsia="pt-BR"/>
          <w14:ligatures w14:val="none"/>
        </w:rPr>
        <w:t>no mínimo 4 (quatro) horas contínuas de atividades</w:t>
      </w:r>
      <w:r w:rsidRPr="00687D89">
        <w:rPr>
          <w:rFonts w:ascii="Times New Roman" w:eastAsia="Batang" w:hAnsi="Times New Roman" w:cs="Times New Roman"/>
          <w:kern w:val="0"/>
          <w:sz w:val="24"/>
          <w:szCs w:val="24"/>
          <w:lang w:eastAsia="pt-BR"/>
          <w14:ligatures w14:val="none"/>
        </w:rPr>
        <w:t>.</w:t>
      </w:r>
    </w:p>
    <w:p w14:paraId="59A2C3EC" w14:textId="77777777" w:rsidR="00C148B8" w:rsidRPr="00687D89" w:rsidRDefault="00C148B8" w:rsidP="00C148B8">
      <w:pPr>
        <w:spacing w:line="276" w:lineRule="auto"/>
        <w:ind w:left="426" w:right="118"/>
        <w:jc w:val="both"/>
        <w:rPr>
          <w:rFonts w:ascii="Times New Roman" w:eastAsia="Batang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687D89">
        <w:rPr>
          <w:rFonts w:ascii="Times New Roman" w:eastAsia="Batang" w:hAnsi="Times New Roman" w:cs="Times New Roman"/>
          <w:kern w:val="0"/>
          <w:sz w:val="24"/>
          <w:szCs w:val="24"/>
          <w:lang w:eastAsia="pt-BR"/>
          <w14:ligatures w14:val="none"/>
        </w:rPr>
        <w:t>d) Deve conter Carta de Cessão de Uso de Espaço cedida pelo responsável do local de execução, se for o caso.</w:t>
      </w:r>
    </w:p>
    <w:p w14:paraId="7124484D" w14:textId="75EDDBB8" w:rsidR="001E65ED" w:rsidRPr="00B23E9F" w:rsidRDefault="00C148B8" w:rsidP="00B23E9F">
      <w:pPr>
        <w:spacing w:line="276" w:lineRule="auto"/>
        <w:ind w:left="426" w:right="118"/>
        <w:jc w:val="both"/>
        <w:rPr>
          <w:rFonts w:ascii="Times New Roman" w:eastAsia="Batang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687D89">
        <w:rPr>
          <w:rFonts w:ascii="Times New Roman" w:eastAsia="Batang" w:hAnsi="Times New Roman" w:cs="Times New Roman"/>
          <w:kern w:val="0"/>
          <w:sz w:val="24"/>
          <w:szCs w:val="24"/>
          <w:lang w:eastAsia="pt-BR"/>
          <w14:ligatures w14:val="none"/>
        </w:rPr>
        <w:t xml:space="preserve">e) O Evento deve conter estrutura, programação e acessibilidade, </w:t>
      </w:r>
      <w:r w:rsidR="001E65ED" w:rsidRPr="00687D89">
        <w:rPr>
          <w:rFonts w:ascii="Times New Roman" w:eastAsia="Batang" w:hAnsi="Times New Roman" w:cs="Times New Roman"/>
          <w:kern w:val="0"/>
          <w:sz w:val="24"/>
          <w:szCs w:val="24"/>
          <w:lang w:eastAsia="pt-BR"/>
          <w14:ligatures w14:val="none"/>
        </w:rPr>
        <w:t>atingindo público</w:t>
      </w:r>
      <w:r w:rsidRPr="00687D89">
        <w:rPr>
          <w:rFonts w:ascii="Times New Roman" w:eastAsia="Batang" w:hAnsi="Times New Roman" w:cs="Times New Roman"/>
          <w:kern w:val="0"/>
          <w:sz w:val="24"/>
          <w:szCs w:val="24"/>
          <w:lang w:eastAsia="pt-BR"/>
          <w14:ligatures w14:val="none"/>
        </w:rPr>
        <w:t xml:space="preserve"> comprovado através de fotografias, lista de presença, ficha de inscrição e outros.</w:t>
      </w:r>
    </w:p>
    <w:p w14:paraId="5E3CD0A0" w14:textId="0800449A" w:rsidR="00C148B8" w:rsidRPr="00C148B8" w:rsidRDefault="00491798" w:rsidP="00C148B8">
      <w:pPr>
        <w:widowControl w:val="0"/>
        <w:spacing w:line="360" w:lineRule="auto"/>
        <w:ind w:left="426" w:right="118"/>
        <w:jc w:val="both"/>
        <w:rPr>
          <w:rFonts w:ascii="Times New Roman" w:eastAsia="Batang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491798">
        <w:rPr>
          <w:rFonts w:ascii="Times New Roman" w:eastAsia="Batang" w:hAnsi="Times New Roman" w:cs="Times New Roman"/>
          <w:i/>
          <w:iCs/>
          <w:kern w:val="0"/>
          <w:sz w:val="24"/>
          <w:szCs w:val="24"/>
          <w:lang w:eastAsia="pt-BR"/>
          <w14:ligatures w14:val="none"/>
        </w:rPr>
        <w:t xml:space="preserve">2.1.3 </w:t>
      </w:r>
      <w:r w:rsidRPr="00754921">
        <w:rPr>
          <w:rFonts w:ascii="Times New Roman" w:eastAsia="Batang" w:hAnsi="Times New Roman" w:cs="Times New Roman"/>
          <w:i/>
          <w:iCs/>
          <w:kern w:val="0"/>
          <w:sz w:val="24"/>
          <w:szCs w:val="24"/>
          <w:u w:val="single"/>
          <w:lang w:eastAsia="pt-BR"/>
          <w14:ligatures w14:val="none"/>
        </w:rPr>
        <w:t>Produção:</w:t>
      </w:r>
      <w:r w:rsidR="00C148B8" w:rsidRPr="00C148B8">
        <w:rPr>
          <w:rFonts w:ascii="Times New Roman" w:eastAsia="Batang" w:hAnsi="Times New Roman" w:cs="Times New Roman"/>
          <w:kern w:val="0"/>
          <w:sz w:val="24"/>
          <w:szCs w:val="24"/>
          <w:lang w:eastAsia="pt-BR"/>
          <w14:ligatures w14:val="none"/>
        </w:rPr>
        <w:t xml:space="preserve"> Compreende ao processo de produção com </w:t>
      </w:r>
      <w:r w:rsidR="00C148B8" w:rsidRPr="00C148B8">
        <w:rPr>
          <w:rFonts w:ascii="Times New Roman" w:eastAsia="Batang" w:hAnsi="Times New Roman" w:cs="Times New Roman"/>
          <w:b/>
          <w:bCs/>
          <w:kern w:val="0"/>
          <w:sz w:val="24"/>
          <w:szCs w:val="24"/>
          <w:lang w:eastAsia="pt-BR"/>
          <w14:ligatures w14:val="none"/>
        </w:rPr>
        <w:t>início, desenvolvimento e apresentação do resultado final</w:t>
      </w:r>
      <w:r w:rsidR="00C148B8" w:rsidRPr="00C148B8">
        <w:rPr>
          <w:rFonts w:ascii="Times New Roman" w:eastAsia="Batang" w:hAnsi="Times New Roman" w:cs="Times New Roman"/>
          <w:kern w:val="0"/>
          <w:sz w:val="24"/>
          <w:szCs w:val="24"/>
          <w:lang w:eastAsia="pt-BR"/>
          <w14:ligatures w14:val="none"/>
        </w:rPr>
        <w:t xml:space="preserve">, se tratando de </w:t>
      </w:r>
      <w:r w:rsidR="00C148B8" w:rsidRPr="00790EF0">
        <w:rPr>
          <w:rFonts w:ascii="Times New Roman" w:eastAsia="Batang" w:hAnsi="Times New Roman" w:cs="Times New Roman"/>
          <w:b/>
          <w:bCs/>
          <w:kern w:val="0"/>
          <w:sz w:val="24"/>
          <w:szCs w:val="24"/>
          <w:lang w:eastAsia="pt-BR"/>
          <w14:ligatures w14:val="none"/>
        </w:rPr>
        <w:t xml:space="preserve">obra audiovisual independente, </w:t>
      </w:r>
      <w:r w:rsidR="00C148B8" w:rsidRPr="00C148B8">
        <w:rPr>
          <w:rFonts w:ascii="Times New Roman" w:eastAsia="Batang" w:hAnsi="Times New Roman" w:cs="Times New Roman"/>
          <w:kern w:val="0"/>
          <w:sz w:val="24"/>
          <w:szCs w:val="24"/>
          <w:lang w:eastAsia="pt-BR"/>
          <w14:ligatures w14:val="none"/>
        </w:rPr>
        <w:t>produção de exposição e instalação, produção de espetáculos, produção literária autoral, produção musical autoral e pesquisa na área artística e cultural, com as seguintes condições:</w:t>
      </w:r>
      <w:r w:rsidR="00C148B8" w:rsidRPr="00C148B8">
        <w:rPr>
          <w:rFonts w:ascii="Times New Roman" w:eastAsia="Batang" w:hAnsi="Times New Roman" w:cs="Times New Roman"/>
          <w:color w:val="000000" w:themeColor="text1"/>
          <w:kern w:val="0"/>
          <w:sz w:val="24"/>
          <w:szCs w:val="24"/>
          <w:lang w:eastAsia="pt-BR"/>
          <w14:ligatures w14:val="none"/>
        </w:rPr>
        <w:t xml:space="preserve"> conforme </w:t>
      </w:r>
      <w:r w:rsidR="00C148B8" w:rsidRPr="00C148B8">
        <w:rPr>
          <w:rFonts w:ascii="Times New Roman" w:eastAsia="Batang" w:hAnsi="Times New Roman" w:cs="Times New Roman"/>
          <w:b/>
          <w:bCs/>
          <w:kern w:val="0"/>
          <w:sz w:val="24"/>
          <w:szCs w:val="24"/>
          <w:lang w:eastAsia="pt-BR"/>
          <w14:ligatures w14:val="none"/>
        </w:rPr>
        <w:t>Anexo</w:t>
      </w:r>
      <w:r w:rsidR="00C148B8">
        <w:rPr>
          <w:rFonts w:ascii="Times New Roman" w:eastAsia="Batang" w:hAnsi="Times New Roman" w:cs="Times New Roman"/>
          <w:b/>
          <w:bCs/>
          <w:kern w:val="0"/>
          <w:sz w:val="24"/>
          <w:szCs w:val="24"/>
          <w:lang w:eastAsia="pt-BR"/>
          <w14:ligatures w14:val="none"/>
        </w:rPr>
        <w:t xml:space="preserve"> </w:t>
      </w:r>
      <w:r w:rsidR="001E65ED">
        <w:rPr>
          <w:rFonts w:ascii="Times New Roman" w:eastAsia="Batang" w:hAnsi="Times New Roman" w:cs="Times New Roman"/>
          <w:b/>
          <w:bCs/>
          <w:kern w:val="0"/>
          <w:sz w:val="24"/>
          <w:szCs w:val="24"/>
          <w:lang w:eastAsia="pt-BR"/>
          <w14:ligatures w14:val="none"/>
        </w:rPr>
        <w:t xml:space="preserve">II </w:t>
      </w:r>
      <w:r w:rsidR="001E65ED" w:rsidRPr="00C148B8">
        <w:rPr>
          <w:rFonts w:ascii="Times New Roman" w:eastAsia="Batang" w:hAnsi="Times New Roman" w:cs="Times New Roman"/>
          <w:kern w:val="0"/>
          <w:sz w:val="24"/>
          <w:szCs w:val="24"/>
          <w:lang w:eastAsia="pt-BR"/>
          <w14:ligatures w14:val="none"/>
        </w:rPr>
        <w:t>do</w:t>
      </w:r>
      <w:r w:rsidR="00C148B8" w:rsidRPr="00C148B8">
        <w:rPr>
          <w:rFonts w:ascii="Times New Roman" w:eastAsia="Batang" w:hAnsi="Times New Roman" w:cs="Times New Roman"/>
          <w:kern w:val="0"/>
          <w:sz w:val="24"/>
          <w:szCs w:val="24"/>
          <w:lang w:eastAsia="pt-BR"/>
          <w14:ligatures w14:val="none"/>
        </w:rPr>
        <w:t xml:space="preserve"> edital</w:t>
      </w:r>
      <w:r w:rsidR="000D2FD9">
        <w:rPr>
          <w:rFonts w:ascii="Times New Roman" w:eastAsia="Batang" w:hAnsi="Times New Roman" w:cs="Times New Roman"/>
          <w:kern w:val="0"/>
          <w:sz w:val="24"/>
          <w:szCs w:val="24"/>
          <w:lang w:eastAsia="pt-BR"/>
          <w14:ligatures w14:val="none"/>
        </w:rPr>
        <w:t>- Modelo III</w:t>
      </w:r>
    </w:p>
    <w:p w14:paraId="5E1C806F" w14:textId="3EF512BC" w:rsidR="00C148B8" w:rsidRPr="00687D89" w:rsidRDefault="00C148B8" w:rsidP="00C148B8">
      <w:pPr>
        <w:spacing w:line="360" w:lineRule="auto"/>
        <w:ind w:left="426" w:right="118"/>
        <w:jc w:val="both"/>
        <w:rPr>
          <w:rFonts w:ascii="Times New Roman" w:eastAsia="Batang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687D89">
        <w:rPr>
          <w:rFonts w:ascii="Times New Roman" w:eastAsia="Batang" w:hAnsi="Times New Roman" w:cs="Times New Roman"/>
          <w:kern w:val="0"/>
          <w:sz w:val="24"/>
          <w:szCs w:val="24"/>
          <w:lang w:eastAsia="pt-BR"/>
          <w14:ligatures w14:val="none"/>
        </w:rPr>
        <w:t xml:space="preserve">b) Referente a </w:t>
      </w:r>
      <w:r w:rsidRPr="00790EF0">
        <w:rPr>
          <w:rFonts w:ascii="Times New Roman" w:eastAsia="Batang" w:hAnsi="Times New Roman" w:cs="Times New Roman"/>
          <w:b/>
          <w:bCs/>
          <w:i/>
          <w:iCs/>
          <w:kern w:val="0"/>
          <w:sz w:val="24"/>
          <w:szCs w:val="24"/>
          <w:lang w:eastAsia="pt-BR"/>
          <w14:ligatures w14:val="none"/>
        </w:rPr>
        <w:t>Gravação/Produção Musical</w:t>
      </w:r>
      <w:r w:rsidRPr="00687D89">
        <w:rPr>
          <w:rFonts w:ascii="Times New Roman" w:eastAsia="Batang" w:hAnsi="Times New Roman" w:cs="Times New Roman"/>
          <w:kern w:val="0"/>
          <w:sz w:val="24"/>
          <w:szCs w:val="24"/>
          <w:lang w:eastAsia="pt-BR"/>
          <w14:ligatures w14:val="none"/>
        </w:rPr>
        <w:t xml:space="preserve"> autoral deve conter projeto conforme </w:t>
      </w:r>
      <w:r w:rsidR="000D2FD9" w:rsidRPr="00687D89">
        <w:rPr>
          <w:rFonts w:ascii="Times New Roman" w:eastAsia="Batang" w:hAnsi="Times New Roman" w:cs="Times New Roman"/>
          <w:kern w:val="0"/>
          <w:sz w:val="24"/>
          <w:szCs w:val="24"/>
          <w:lang w:eastAsia="pt-BR"/>
          <w14:ligatures w14:val="none"/>
        </w:rPr>
        <w:t xml:space="preserve">(modelo </w:t>
      </w:r>
      <w:proofErr w:type="gramStart"/>
      <w:r w:rsidR="000D2FD9" w:rsidRPr="00687D89">
        <w:rPr>
          <w:rFonts w:ascii="Times New Roman" w:eastAsia="Batang" w:hAnsi="Times New Roman" w:cs="Times New Roman"/>
          <w:kern w:val="0"/>
          <w:sz w:val="24"/>
          <w:szCs w:val="24"/>
          <w:lang w:eastAsia="pt-BR"/>
          <w14:ligatures w14:val="none"/>
        </w:rPr>
        <w:t>I</w:t>
      </w:r>
      <w:r w:rsidR="005408AC" w:rsidRPr="00687D89">
        <w:rPr>
          <w:rFonts w:ascii="Times New Roman" w:eastAsia="Batang" w:hAnsi="Times New Roman" w:cs="Times New Roman"/>
          <w:kern w:val="0"/>
          <w:sz w:val="24"/>
          <w:szCs w:val="24"/>
          <w:lang w:eastAsia="pt-BR"/>
          <w14:ligatures w14:val="none"/>
        </w:rPr>
        <w:t>V</w:t>
      </w:r>
      <w:r w:rsidR="000D2FD9" w:rsidRPr="00687D89">
        <w:rPr>
          <w:rFonts w:ascii="Times New Roman" w:eastAsia="Batang" w:hAnsi="Times New Roman" w:cs="Times New Roman"/>
          <w:kern w:val="0"/>
          <w:sz w:val="24"/>
          <w:szCs w:val="24"/>
          <w:lang w:eastAsia="pt-BR"/>
          <w14:ligatures w14:val="none"/>
        </w:rPr>
        <w:t xml:space="preserve"> )</w:t>
      </w:r>
      <w:proofErr w:type="gramEnd"/>
      <w:r w:rsidR="000D2FD9" w:rsidRPr="00687D89">
        <w:rPr>
          <w:rFonts w:ascii="Times New Roman" w:eastAsia="Batang" w:hAnsi="Times New Roman" w:cs="Times New Roman"/>
          <w:kern w:val="0"/>
          <w:sz w:val="24"/>
          <w:szCs w:val="24"/>
          <w:lang w:eastAsia="pt-BR"/>
          <w14:ligatures w14:val="none"/>
        </w:rPr>
        <w:t xml:space="preserve"> no </w:t>
      </w:r>
      <w:r w:rsidRPr="00687D89">
        <w:rPr>
          <w:rFonts w:ascii="Times New Roman" w:eastAsia="Batang" w:hAnsi="Times New Roman" w:cs="Times New Roman"/>
          <w:b/>
          <w:bCs/>
          <w:kern w:val="0"/>
          <w:sz w:val="24"/>
          <w:szCs w:val="24"/>
          <w:lang w:eastAsia="pt-BR"/>
          <w14:ligatures w14:val="none"/>
        </w:rPr>
        <w:t xml:space="preserve">Anexo </w:t>
      </w:r>
      <w:r w:rsidR="000D2FD9" w:rsidRPr="00687D89">
        <w:rPr>
          <w:rFonts w:ascii="Times New Roman" w:eastAsia="Batang" w:hAnsi="Times New Roman" w:cs="Times New Roman"/>
          <w:b/>
          <w:bCs/>
          <w:kern w:val="0"/>
          <w:sz w:val="24"/>
          <w:szCs w:val="24"/>
          <w:lang w:eastAsia="pt-BR"/>
          <w14:ligatures w14:val="none"/>
        </w:rPr>
        <w:t>I</w:t>
      </w:r>
      <w:r w:rsidR="005408AC" w:rsidRPr="00687D89">
        <w:rPr>
          <w:rFonts w:ascii="Times New Roman" w:eastAsia="Batang" w:hAnsi="Times New Roman" w:cs="Times New Roman"/>
          <w:b/>
          <w:bCs/>
          <w:kern w:val="0"/>
          <w:sz w:val="24"/>
          <w:szCs w:val="24"/>
          <w:lang w:eastAsia="pt-BR"/>
          <w14:ligatures w14:val="none"/>
        </w:rPr>
        <w:t>I</w:t>
      </w:r>
      <w:r w:rsidRPr="00687D89">
        <w:rPr>
          <w:rFonts w:ascii="Times New Roman" w:eastAsia="Batang" w:hAnsi="Times New Roman" w:cs="Times New Roman"/>
          <w:kern w:val="0"/>
          <w:sz w:val="24"/>
          <w:szCs w:val="24"/>
          <w:lang w:eastAsia="pt-BR"/>
          <w14:ligatures w14:val="none"/>
        </w:rPr>
        <w:t xml:space="preserve"> do edital.</w:t>
      </w:r>
    </w:p>
    <w:p w14:paraId="06781B43" w14:textId="33A1E187" w:rsidR="00C148B8" w:rsidRPr="00687D89" w:rsidRDefault="00C148B8" w:rsidP="00C148B8">
      <w:pPr>
        <w:spacing w:line="360" w:lineRule="auto"/>
        <w:ind w:left="426" w:right="118"/>
        <w:jc w:val="both"/>
        <w:rPr>
          <w:rFonts w:ascii="Times New Roman" w:eastAsia="Batang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687D89">
        <w:rPr>
          <w:rFonts w:ascii="Times New Roman" w:eastAsia="Batang" w:hAnsi="Times New Roman" w:cs="Times New Roman"/>
          <w:kern w:val="0"/>
          <w:sz w:val="24"/>
          <w:szCs w:val="24"/>
          <w:lang w:eastAsia="pt-BR"/>
          <w14:ligatures w14:val="none"/>
        </w:rPr>
        <w:t xml:space="preserve">c) No caso de </w:t>
      </w:r>
      <w:r w:rsidRPr="00790EF0">
        <w:rPr>
          <w:rFonts w:ascii="Times New Roman" w:eastAsia="Batang" w:hAnsi="Times New Roman" w:cs="Times New Roman"/>
          <w:b/>
          <w:bCs/>
          <w:i/>
          <w:iCs/>
          <w:kern w:val="0"/>
          <w:sz w:val="24"/>
          <w:szCs w:val="24"/>
          <w:lang w:eastAsia="pt-BR"/>
          <w14:ligatures w14:val="none"/>
        </w:rPr>
        <w:t>Produção de Espetáculo</w:t>
      </w:r>
      <w:r w:rsidRPr="00687D89">
        <w:rPr>
          <w:rFonts w:ascii="Times New Roman" w:eastAsia="Batang" w:hAnsi="Times New Roman" w:cs="Times New Roman"/>
          <w:kern w:val="0"/>
          <w:sz w:val="24"/>
          <w:szCs w:val="24"/>
          <w:lang w:eastAsia="pt-BR"/>
          <w14:ligatures w14:val="none"/>
        </w:rPr>
        <w:t xml:space="preserve"> deve conter projeto conforme</w:t>
      </w:r>
      <w:r w:rsidR="000D2FD9" w:rsidRPr="00687D89">
        <w:rPr>
          <w:rFonts w:ascii="Times New Roman" w:eastAsia="Batang" w:hAnsi="Times New Roman" w:cs="Times New Roman"/>
          <w:kern w:val="0"/>
          <w:sz w:val="24"/>
          <w:szCs w:val="24"/>
          <w:lang w:eastAsia="pt-BR"/>
          <w14:ligatures w14:val="none"/>
        </w:rPr>
        <w:t xml:space="preserve"> (modelo </w:t>
      </w:r>
      <w:r w:rsidR="005408AC" w:rsidRPr="00687D89">
        <w:rPr>
          <w:rFonts w:ascii="Times New Roman" w:eastAsia="Batang" w:hAnsi="Times New Roman" w:cs="Times New Roman"/>
          <w:kern w:val="0"/>
          <w:sz w:val="24"/>
          <w:szCs w:val="24"/>
          <w:lang w:eastAsia="pt-BR"/>
          <w14:ligatures w14:val="none"/>
        </w:rPr>
        <w:t>V</w:t>
      </w:r>
      <w:r w:rsidR="000D2FD9" w:rsidRPr="00687D89">
        <w:rPr>
          <w:rFonts w:ascii="Times New Roman" w:eastAsia="Batang" w:hAnsi="Times New Roman" w:cs="Times New Roman"/>
          <w:kern w:val="0"/>
          <w:sz w:val="24"/>
          <w:szCs w:val="24"/>
          <w:lang w:eastAsia="pt-BR"/>
          <w14:ligatures w14:val="none"/>
        </w:rPr>
        <w:t>)</w:t>
      </w:r>
      <w:r w:rsidRPr="00687D89">
        <w:rPr>
          <w:rFonts w:ascii="Times New Roman" w:eastAsia="Batang" w:hAnsi="Times New Roman" w:cs="Times New Roman"/>
          <w:kern w:val="0"/>
          <w:sz w:val="24"/>
          <w:szCs w:val="24"/>
          <w:lang w:eastAsia="pt-BR"/>
          <w14:ligatures w14:val="none"/>
        </w:rPr>
        <w:t xml:space="preserve"> </w:t>
      </w:r>
      <w:r w:rsidRPr="00687D89">
        <w:rPr>
          <w:rFonts w:ascii="Times New Roman" w:eastAsia="Batang" w:hAnsi="Times New Roman" w:cs="Times New Roman"/>
          <w:b/>
          <w:bCs/>
          <w:kern w:val="0"/>
          <w:sz w:val="24"/>
          <w:szCs w:val="24"/>
          <w:lang w:eastAsia="pt-BR"/>
          <w14:ligatures w14:val="none"/>
        </w:rPr>
        <w:t>Anexo</w:t>
      </w:r>
      <w:r w:rsidRPr="00687D89">
        <w:rPr>
          <w:rFonts w:ascii="Times New Roman" w:eastAsia="Batang" w:hAnsi="Times New Roman" w:cs="Times New Roman"/>
          <w:kern w:val="0"/>
          <w:sz w:val="24"/>
          <w:szCs w:val="24"/>
          <w:lang w:eastAsia="pt-BR"/>
          <w14:ligatures w14:val="none"/>
        </w:rPr>
        <w:t xml:space="preserve"> </w:t>
      </w:r>
      <w:r w:rsidRPr="00687D89">
        <w:rPr>
          <w:rFonts w:ascii="Times New Roman" w:eastAsia="Batang" w:hAnsi="Times New Roman" w:cs="Times New Roman"/>
          <w:b/>
          <w:bCs/>
          <w:kern w:val="0"/>
          <w:sz w:val="24"/>
          <w:szCs w:val="24"/>
          <w:lang w:eastAsia="pt-BR"/>
          <w14:ligatures w14:val="none"/>
        </w:rPr>
        <w:t>II</w:t>
      </w:r>
      <w:r w:rsidRPr="00687D89">
        <w:rPr>
          <w:rFonts w:ascii="Times New Roman" w:eastAsia="Batang" w:hAnsi="Times New Roman" w:cs="Times New Roman"/>
          <w:kern w:val="0"/>
          <w:sz w:val="24"/>
          <w:szCs w:val="24"/>
          <w:lang w:eastAsia="pt-BR"/>
          <w14:ligatures w14:val="none"/>
        </w:rPr>
        <w:t xml:space="preserve"> do edital.</w:t>
      </w:r>
    </w:p>
    <w:p w14:paraId="48BA9342" w14:textId="3752FC11" w:rsidR="00C148B8" w:rsidRPr="00687D89" w:rsidRDefault="00C148B8" w:rsidP="00C148B8">
      <w:pPr>
        <w:spacing w:line="360" w:lineRule="auto"/>
        <w:ind w:left="426" w:right="118"/>
        <w:jc w:val="both"/>
        <w:rPr>
          <w:rFonts w:ascii="Times New Roman" w:eastAsia="Batang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687D89">
        <w:rPr>
          <w:rFonts w:ascii="Times New Roman" w:eastAsia="Batang" w:hAnsi="Times New Roman" w:cs="Times New Roman"/>
          <w:kern w:val="0"/>
          <w:sz w:val="24"/>
          <w:szCs w:val="24"/>
          <w:lang w:eastAsia="pt-BR"/>
          <w14:ligatures w14:val="none"/>
        </w:rPr>
        <w:t xml:space="preserve">d) No caso </w:t>
      </w:r>
      <w:r w:rsidRPr="00790EF0">
        <w:rPr>
          <w:rFonts w:ascii="Times New Roman" w:eastAsia="Batang" w:hAnsi="Times New Roman" w:cs="Times New Roman"/>
          <w:b/>
          <w:bCs/>
          <w:kern w:val="0"/>
          <w:sz w:val="24"/>
          <w:szCs w:val="24"/>
          <w:lang w:eastAsia="pt-BR"/>
          <w14:ligatures w14:val="none"/>
        </w:rPr>
        <w:t xml:space="preserve">de </w:t>
      </w:r>
      <w:r w:rsidRPr="00790EF0">
        <w:rPr>
          <w:rFonts w:ascii="Times New Roman" w:eastAsia="Batang" w:hAnsi="Times New Roman" w:cs="Times New Roman"/>
          <w:b/>
          <w:bCs/>
          <w:i/>
          <w:iCs/>
          <w:kern w:val="0"/>
          <w:sz w:val="24"/>
          <w:szCs w:val="24"/>
          <w:lang w:eastAsia="pt-BR"/>
          <w14:ligatures w14:val="none"/>
        </w:rPr>
        <w:t>Produção Literária</w:t>
      </w:r>
      <w:r w:rsidRPr="00687D89">
        <w:rPr>
          <w:rFonts w:ascii="Times New Roman" w:eastAsia="Batang" w:hAnsi="Times New Roman" w:cs="Times New Roman"/>
          <w:kern w:val="0"/>
          <w:sz w:val="24"/>
          <w:szCs w:val="24"/>
          <w:lang w:eastAsia="pt-BR"/>
          <w14:ligatures w14:val="none"/>
        </w:rPr>
        <w:t xml:space="preserve"> autoral deve conter projeto conforme </w:t>
      </w:r>
      <w:r w:rsidR="000D2FD9" w:rsidRPr="00687D89">
        <w:rPr>
          <w:rFonts w:ascii="Times New Roman" w:eastAsia="Batang" w:hAnsi="Times New Roman" w:cs="Times New Roman"/>
          <w:kern w:val="0"/>
          <w:sz w:val="24"/>
          <w:szCs w:val="24"/>
          <w:lang w:eastAsia="pt-BR"/>
          <w14:ligatures w14:val="none"/>
        </w:rPr>
        <w:t xml:space="preserve">(modelo </w:t>
      </w:r>
      <w:r w:rsidR="005408AC" w:rsidRPr="00687D89">
        <w:rPr>
          <w:rFonts w:ascii="Times New Roman" w:eastAsia="Batang" w:hAnsi="Times New Roman" w:cs="Times New Roman"/>
          <w:kern w:val="0"/>
          <w:sz w:val="24"/>
          <w:szCs w:val="24"/>
          <w:lang w:eastAsia="pt-BR"/>
          <w14:ligatures w14:val="none"/>
        </w:rPr>
        <w:t>VI</w:t>
      </w:r>
      <w:r w:rsidR="000D2FD9" w:rsidRPr="00687D89">
        <w:rPr>
          <w:rFonts w:ascii="Times New Roman" w:eastAsia="Batang" w:hAnsi="Times New Roman" w:cs="Times New Roman"/>
          <w:kern w:val="0"/>
          <w:sz w:val="24"/>
          <w:szCs w:val="24"/>
          <w:lang w:eastAsia="pt-BR"/>
          <w14:ligatures w14:val="none"/>
        </w:rPr>
        <w:t xml:space="preserve">) </w:t>
      </w:r>
      <w:r w:rsidRPr="00687D89">
        <w:rPr>
          <w:rFonts w:ascii="Times New Roman" w:eastAsia="Batang" w:hAnsi="Times New Roman" w:cs="Times New Roman"/>
          <w:b/>
          <w:bCs/>
          <w:kern w:val="0"/>
          <w:sz w:val="24"/>
          <w:szCs w:val="24"/>
          <w:lang w:eastAsia="pt-BR"/>
          <w14:ligatures w14:val="none"/>
        </w:rPr>
        <w:t>Anexo II</w:t>
      </w:r>
      <w:r w:rsidRPr="00687D89">
        <w:rPr>
          <w:rFonts w:ascii="Times New Roman" w:eastAsia="Batang" w:hAnsi="Times New Roman" w:cs="Times New Roman"/>
          <w:kern w:val="0"/>
          <w:sz w:val="24"/>
          <w:szCs w:val="24"/>
          <w:lang w:eastAsia="pt-BR"/>
          <w14:ligatures w14:val="none"/>
        </w:rPr>
        <w:t xml:space="preserve"> do edital. Em situações de parceria editorial, relacionar detalhadamente a proposta de contrapartida dos parceiros em relação ao produto, inclusive com o valor máximo a ser cobrado por exemplar, no caso de haver comercialização. </w:t>
      </w:r>
    </w:p>
    <w:p w14:paraId="38B0347A" w14:textId="1B6CAF84" w:rsidR="00C148B8" w:rsidRPr="00687D89" w:rsidRDefault="00C148B8" w:rsidP="00C148B8">
      <w:pPr>
        <w:spacing w:line="360" w:lineRule="auto"/>
        <w:ind w:left="426" w:right="118"/>
        <w:jc w:val="both"/>
        <w:rPr>
          <w:rFonts w:ascii="Times New Roman" w:eastAsia="Batang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687D89">
        <w:rPr>
          <w:rFonts w:ascii="Times New Roman" w:eastAsia="Batang" w:hAnsi="Times New Roman" w:cs="Times New Roman"/>
          <w:kern w:val="0"/>
          <w:sz w:val="24"/>
          <w:szCs w:val="24"/>
          <w:lang w:eastAsia="pt-BR"/>
          <w14:ligatures w14:val="none"/>
        </w:rPr>
        <w:t xml:space="preserve">e) No caso de </w:t>
      </w:r>
      <w:r w:rsidRPr="00790EF0">
        <w:rPr>
          <w:rFonts w:ascii="Times New Roman" w:eastAsia="Batang" w:hAnsi="Times New Roman" w:cs="Times New Roman"/>
          <w:b/>
          <w:bCs/>
          <w:i/>
          <w:iCs/>
          <w:kern w:val="0"/>
          <w:sz w:val="24"/>
          <w:szCs w:val="24"/>
          <w:lang w:eastAsia="pt-BR"/>
          <w14:ligatures w14:val="none"/>
        </w:rPr>
        <w:t>Produção de Pesquisa</w:t>
      </w:r>
      <w:r w:rsidRPr="00687D89">
        <w:rPr>
          <w:rFonts w:ascii="Times New Roman" w:eastAsia="Batang" w:hAnsi="Times New Roman" w:cs="Times New Roman"/>
          <w:kern w:val="0"/>
          <w:sz w:val="24"/>
          <w:szCs w:val="24"/>
          <w:lang w:eastAsia="pt-BR"/>
          <w14:ligatures w14:val="none"/>
        </w:rPr>
        <w:t xml:space="preserve"> deve conter projeto conforme </w:t>
      </w:r>
      <w:r w:rsidR="000D2FD9" w:rsidRPr="00687D89">
        <w:rPr>
          <w:rFonts w:ascii="Times New Roman" w:eastAsia="Batang" w:hAnsi="Times New Roman" w:cs="Times New Roman"/>
          <w:kern w:val="0"/>
          <w:sz w:val="24"/>
          <w:szCs w:val="24"/>
          <w:lang w:eastAsia="pt-BR"/>
          <w14:ligatures w14:val="none"/>
        </w:rPr>
        <w:t xml:space="preserve">(modelo </w:t>
      </w:r>
      <w:r w:rsidR="005408AC" w:rsidRPr="00687D89">
        <w:rPr>
          <w:rFonts w:ascii="Times New Roman" w:eastAsia="Batang" w:hAnsi="Times New Roman" w:cs="Times New Roman"/>
          <w:kern w:val="0"/>
          <w:sz w:val="24"/>
          <w:szCs w:val="24"/>
          <w:lang w:eastAsia="pt-BR"/>
          <w14:ligatures w14:val="none"/>
        </w:rPr>
        <w:t>VII</w:t>
      </w:r>
      <w:r w:rsidR="000D2FD9" w:rsidRPr="00687D89">
        <w:rPr>
          <w:rFonts w:ascii="Times New Roman" w:eastAsia="Batang" w:hAnsi="Times New Roman" w:cs="Times New Roman"/>
          <w:kern w:val="0"/>
          <w:sz w:val="24"/>
          <w:szCs w:val="24"/>
          <w:lang w:eastAsia="pt-BR"/>
          <w14:ligatures w14:val="none"/>
        </w:rPr>
        <w:t xml:space="preserve">) </w:t>
      </w:r>
      <w:r w:rsidR="000D2FD9" w:rsidRPr="00687D89">
        <w:rPr>
          <w:rFonts w:ascii="Times New Roman" w:eastAsia="Batang" w:hAnsi="Times New Roman" w:cs="Times New Roman"/>
          <w:b/>
          <w:bCs/>
          <w:kern w:val="0"/>
          <w:sz w:val="24"/>
          <w:szCs w:val="24"/>
          <w:lang w:eastAsia="pt-BR"/>
          <w14:ligatures w14:val="none"/>
        </w:rPr>
        <w:t>Anexo II</w:t>
      </w:r>
      <w:r w:rsidR="000D2FD9" w:rsidRPr="00687D89">
        <w:rPr>
          <w:rFonts w:ascii="Times New Roman" w:eastAsia="Batang" w:hAnsi="Times New Roman" w:cs="Times New Roman"/>
          <w:kern w:val="0"/>
          <w:sz w:val="24"/>
          <w:szCs w:val="24"/>
          <w:lang w:eastAsia="pt-BR"/>
          <w14:ligatures w14:val="none"/>
        </w:rPr>
        <w:t xml:space="preserve"> do edital</w:t>
      </w:r>
    </w:p>
    <w:p w14:paraId="5AD9FC91" w14:textId="77777777" w:rsidR="00C148B8" w:rsidRPr="00687D89" w:rsidRDefault="00C148B8" w:rsidP="00C148B8">
      <w:pPr>
        <w:spacing w:line="360" w:lineRule="auto"/>
        <w:ind w:left="426" w:right="118"/>
        <w:jc w:val="both"/>
        <w:rPr>
          <w:rFonts w:ascii="Times New Roman" w:eastAsia="Batang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687D89">
        <w:rPr>
          <w:rFonts w:ascii="Times New Roman" w:eastAsia="Batang" w:hAnsi="Times New Roman" w:cs="Times New Roman"/>
          <w:kern w:val="0"/>
          <w:sz w:val="24"/>
          <w:szCs w:val="24"/>
          <w:lang w:eastAsia="pt-BR"/>
          <w14:ligatures w14:val="none"/>
        </w:rPr>
        <w:t xml:space="preserve">f) Todos os projetos </w:t>
      </w:r>
      <w:r w:rsidRPr="00687D89">
        <w:rPr>
          <w:rFonts w:ascii="Times New Roman" w:eastAsia="Batang" w:hAnsi="Times New Roman" w:cs="Times New Roman"/>
          <w:b/>
          <w:bCs/>
          <w:kern w:val="0"/>
          <w:sz w:val="24"/>
          <w:szCs w:val="24"/>
          <w:lang w:eastAsia="pt-BR"/>
          <w14:ligatures w14:val="none"/>
        </w:rPr>
        <w:t>deverão apresentar o Resultado Final da Produção</w:t>
      </w:r>
      <w:r w:rsidRPr="00687D89">
        <w:rPr>
          <w:rFonts w:ascii="Times New Roman" w:eastAsia="Batang" w:hAnsi="Times New Roman" w:cs="Times New Roman"/>
          <w:kern w:val="0"/>
          <w:sz w:val="24"/>
          <w:szCs w:val="24"/>
          <w:lang w:eastAsia="pt-BR"/>
          <w14:ligatures w14:val="none"/>
        </w:rPr>
        <w:t xml:space="preserve"> em formato de evento público com no </w:t>
      </w:r>
      <w:r w:rsidRPr="00687D89">
        <w:rPr>
          <w:rFonts w:ascii="Times New Roman" w:eastAsia="Batang" w:hAnsi="Times New Roman" w:cs="Times New Roman"/>
          <w:b/>
          <w:bCs/>
          <w:kern w:val="0"/>
          <w:sz w:val="24"/>
          <w:szCs w:val="24"/>
          <w:lang w:eastAsia="pt-BR"/>
          <w14:ligatures w14:val="none"/>
        </w:rPr>
        <w:t>mínimo 1 (uma) hora e 30 (trinta) minutos de atividade</w:t>
      </w:r>
      <w:r w:rsidRPr="00687D89">
        <w:rPr>
          <w:rFonts w:ascii="Times New Roman" w:eastAsia="Batang" w:hAnsi="Times New Roman" w:cs="Times New Roman"/>
          <w:kern w:val="0"/>
          <w:sz w:val="24"/>
          <w:szCs w:val="24"/>
          <w:lang w:eastAsia="pt-BR"/>
          <w14:ligatures w14:val="none"/>
        </w:rPr>
        <w:t xml:space="preserve">. </w:t>
      </w:r>
    </w:p>
    <w:p w14:paraId="77BB351E" w14:textId="77BD9910" w:rsidR="00C148B8" w:rsidRPr="00687D89" w:rsidRDefault="00061F8C" w:rsidP="00C148B8">
      <w:pPr>
        <w:spacing w:line="360" w:lineRule="auto"/>
        <w:ind w:left="426" w:right="118"/>
        <w:jc w:val="both"/>
        <w:rPr>
          <w:rFonts w:ascii="Times New Roman" w:eastAsia="Batang" w:hAnsi="Times New Roman" w:cs="Times New Roman"/>
          <w:b/>
          <w:bCs/>
          <w:color w:val="000000" w:themeColor="text1"/>
          <w:kern w:val="0"/>
          <w:sz w:val="24"/>
          <w:szCs w:val="24"/>
          <w:lang w:eastAsia="pt-BR"/>
          <w14:ligatures w14:val="none"/>
        </w:rPr>
      </w:pPr>
      <w:r w:rsidRPr="00687D89">
        <w:rPr>
          <w:rFonts w:ascii="Times New Roman" w:eastAsia="Batang" w:hAnsi="Times New Roman" w:cs="Times New Roman"/>
          <w:b/>
          <w:bCs/>
          <w:color w:val="000000" w:themeColor="text1"/>
          <w:kern w:val="0"/>
          <w:sz w:val="24"/>
          <w:szCs w:val="24"/>
          <w:lang w:eastAsia="pt-BR"/>
          <w14:ligatures w14:val="none"/>
        </w:rPr>
        <w:t>2.1.4</w:t>
      </w:r>
      <w:r w:rsidR="00C148B8" w:rsidRPr="00687D89">
        <w:rPr>
          <w:rFonts w:ascii="Times New Roman" w:eastAsia="Batang" w:hAnsi="Times New Roman" w:cs="Times New Roman"/>
          <w:b/>
          <w:bCs/>
          <w:color w:val="000000" w:themeColor="text1"/>
          <w:kern w:val="0"/>
          <w:sz w:val="24"/>
          <w:szCs w:val="24"/>
          <w:lang w:eastAsia="pt-BR"/>
          <w14:ligatures w14:val="none"/>
        </w:rPr>
        <w:t xml:space="preserve"> Em qualquer categoria não será admitida a inscrição de projetos (iguais/repetidos) que já foram executados em editais municipais anteriores pelo mesmo proponente, ou outro. </w:t>
      </w:r>
    </w:p>
    <w:p w14:paraId="285E5581" w14:textId="645ABD66" w:rsidR="00061F8C" w:rsidRPr="000A3E1F" w:rsidRDefault="00061F8C">
      <w:pPr>
        <w:spacing w:before="240" w:after="200" w:line="276" w:lineRule="auto"/>
        <w:jc w:val="both"/>
        <w:rPr>
          <w:rFonts w:ascii="Calibri" w:eastAsia="Calibri" w:hAnsi="Calibri" w:cs="Calibri"/>
          <w:b/>
          <w:bCs/>
          <w:sz w:val="24"/>
          <w:szCs w:val="24"/>
        </w:rPr>
      </w:pPr>
      <w:r w:rsidRPr="00687D89">
        <w:rPr>
          <w:rStyle w:val="eop"/>
          <w:rFonts w:ascii="Calibri" w:hAnsi="Calibri" w:cs="Calibri"/>
          <w:b/>
          <w:bCs/>
        </w:rPr>
        <w:t> </w:t>
      </w:r>
    </w:p>
    <w:sectPr w:rsidR="00061F8C" w:rsidRPr="000A3E1F">
      <w:headerReference w:type="default" r:id="rId10"/>
      <w:footerReference w:type="defaul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06B5FE" w14:textId="77777777" w:rsidR="004C095A" w:rsidRDefault="004C095A" w:rsidP="0079332C">
      <w:pPr>
        <w:spacing w:after="0" w:line="240" w:lineRule="auto"/>
      </w:pPr>
      <w:r>
        <w:separator/>
      </w:r>
    </w:p>
  </w:endnote>
  <w:endnote w:type="continuationSeparator" w:id="0">
    <w:p w14:paraId="639F5DD7" w14:textId="77777777" w:rsidR="004C095A" w:rsidRDefault="004C095A" w:rsidP="00793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174D67" w14:textId="167FEA9C" w:rsidR="00454B41" w:rsidRPr="00186F2A" w:rsidRDefault="00A44063">
    <w:pPr>
      <w:pStyle w:val="Rodap"/>
      <w:rPr>
        <w:color w:val="FF0000"/>
      </w:rPr>
    </w:pPr>
    <w:r>
      <w:rPr>
        <w:noProof/>
        <w:color w:val="FF0000"/>
      </w:rPr>
      <w:drawing>
        <wp:anchor distT="0" distB="0" distL="114300" distR="114300" simplePos="0" relativeHeight="251659264" behindDoc="1" locked="0" layoutInCell="1" allowOverlap="1" wp14:anchorId="44582C2D" wp14:editId="0BD29500">
          <wp:simplePos x="0" y="0"/>
          <wp:positionH relativeFrom="margin">
            <wp:align>left</wp:align>
          </wp:positionH>
          <wp:positionV relativeFrom="paragraph">
            <wp:posOffset>-194310</wp:posOffset>
          </wp:positionV>
          <wp:extent cx="2305050" cy="638175"/>
          <wp:effectExtent l="0" t="0" r="0" b="9525"/>
          <wp:wrapTight wrapText="bothSides">
            <wp:wrapPolygon edited="0">
              <wp:start x="0" y="0"/>
              <wp:lineTo x="0" y="21278"/>
              <wp:lineTo x="21421" y="21278"/>
              <wp:lineTo x="21421" y="0"/>
              <wp:lineTo x="0" y="0"/>
            </wp:wrapPolygon>
          </wp:wrapTight>
          <wp:docPr id="118863518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8635182" name="Imagem 118863518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05050" cy="6381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451026" w14:textId="77777777" w:rsidR="004C095A" w:rsidRDefault="004C095A" w:rsidP="0079332C">
      <w:pPr>
        <w:spacing w:after="0" w:line="240" w:lineRule="auto"/>
      </w:pPr>
      <w:r>
        <w:separator/>
      </w:r>
    </w:p>
  </w:footnote>
  <w:footnote w:type="continuationSeparator" w:id="0">
    <w:p w14:paraId="35A9D6CA" w14:textId="77777777" w:rsidR="004C095A" w:rsidRDefault="004C095A" w:rsidP="007933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4FB8FD" w14:textId="2FA09422" w:rsidR="0079332C" w:rsidRDefault="0079332C" w:rsidP="00186F2A">
    <w:pPr>
      <w:pStyle w:val="Cabealho"/>
      <w:tabs>
        <w:tab w:val="clear" w:pos="4252"/>
        <w:tab w:val="clear" w:pos="8504"/>
        <w:tab w:val="left" w:pos="6010"/>
      </w:tabs>
    </w:pPr>
    <w:r>
      <w:rPr>
        <w:noProof/>
      </w:rPr>
      <w:drawing>
        <wp:anchor distT="0" distB="0" distL="114300" distR="114300" simplePos="0" relativeHeight="251658240" behindDoc="1" locked="0" layoutInCell="1" allowOverlap="1" wp14:anchorId="4C8521EA" wp14:editId="17D3E8FF">
          <wp:simplePos x="0" y="0"/>
          <wp:positionH relativeFrom="page">
            <wp:posOffset>266699</wp:posOffset>
          </wp:positionH>
          <wp:positionV relativeFrom="paragraph">
            <wp:posOffset>-449580</wp:posOffset>
          </wp:positionV>
          <wp:extent cx="6924675" cy="10680700"/>
          <wp:effectExtent l="0" t="0" r="0" b="0"/>
          <wp:wrapNone/>
          <wp:docPr id="1965052330" name="Imagem 1" descr="Fundo preto com letras brancas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65052330" name="Imagem 1" descr="Fundo preto com letras brancas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25061" cy="1068129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86F2A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FC21C1"/>
    <w:multiLevelType w:val="hybridMultilevel"/>
    <w:tmpl w:val="2A5A2636"/>
    <w:lvl w:ilvl="0" w:tplc="0416000F">
      <w:start w:val="2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E7B2A"/>
    <w:multiLevelType w:val="hybridMultilevel"/>
    <w:tmpl w:val="DBAC1154"/>
    <w:lvl w:ilvl="0" w:tplc="1402E9C6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4165B6"/>
    <w:multiLevelType w:val="hybridMultilevel"/>
    <w:tmpl w:val="63A8B54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8D38D6"/>
    <w:multiLevelType w:val="hybridMultilevel"/>
    <w:tmpl w:val="655E62CA"/>
    <w:lvl w:ilvl="0" w:tplc="B9FC7944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153048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18539775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35146522">
    <w:abstractNumId w:val="3"/>
  </w:num>
  <w:num w:numId="4" w16cid:durableId="19407955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420"/>
    <w:rsid w:val="00010C42"/>
    <w:rsid w:val="00032E2C"/>
    <w:rsid w:val="00047CE1"/>
    <w:rsid w:val="00061F8C"/>
    <w:rsid w:val="000651CB"/>
    <w:rsid w:val="000A3E1F"/>
    <w:rsid w:val="000C060D"/>
    <w:rsid w:val="000C2CD9"/>
    <w:rsid w:val="000D2FD9"/>
    <w:rsid w:val="000F6024"/>
    <w:rsid w:val="00107ABF"/>
    <w:rsid w:val="001373B4"/>
    <w:rsid w:val="001747C9"/>
    <w:rsid w:val="00186F2A"/>
    <w:rsid w:val="001E65ED"/>
    <w:rsid w:val="00263A3D"/>
    <w:rsid w:val="00292883"/>
    <w:rsid w:val="00294B43"/>
    <w:rsid w:val="00296E47"/>
    <w:rsid w:val="00297250"/>
    <w:rsid w:val="002E21F9"/>
    <w:rsid w:val="00316901"/>
    <w:rsid w:val="00322C82"/>
    <w:rsid w:val="00383D86"/>
    <w:rsid w:val="0038444E"/>
    <w:rsid w:val="003A675A"/>
    <w:rsid w:val="004337FC"/>
    <w:rsid w:val="00434D27"/>
    <w:rsid w:val="004356A8"/>
    <w:rsid w:val="00454B41"/>
    <w:rsid w:val="00456BB0"/>
    <w:rsid w:val="00462391"/>
    <w:rsid w:val="00491798"/>
    <w:rsid w:val="004B1A08"/>
    <w:rsid w:val="004C095A"/>
    <w:rsid w:val="004E080D"/>
    <w:rsid w:val="004E3C36"/>
    <w:rsid w:val="005408AC"/>
    <w:rsid w:val="005439C4"/>
    <w:rsid w:val="005C5E85"/>
    <w:rsid w:val="005D39A6"/>
    <w:rsid w:val="005D5D7B"/>
    <w:rsid w:val="00600FE5"/>
    <w:rsid w:val="006567E1"/>
    <w:rsid w:val="0066293B"/>
    <w:rsid w:val="006759CD"/>
    <w:rsid w:val="00687D89"/>
    <w:rsid w:val="006F1FA7"/>
    <w:rsid w:val="00732634"/>
    <w:rsid w:val="00754921"/>
    <w:rsid w:val="00767045"/>
    <w:rsid w:val="00790EF0"/>
    <w:rsid w:val="0079332C"/>
    <w:rsid w:val="007E1C0E"/>
    <w:rsid w:val="0080336F"/>
    <w:rsid w:val="00860BE8"/>
    <w:rsid w:val="008B7900"/>
    <w:rsid w:val="0091117D"/>
    <w:rsid w:val="00937C73"/>
    <w:rsid w:val="009514F0"/>
    <w:rsid w:val="00956E2E"/>
    <w:rsid w:val="00957CB8"/>
    <w:rsid w:val="00974A6A"/>
    <w:rsid w:val="009B6E34"/>
    <w:rsid w:val="00A10420"/>
    <w:rsid w:val="00A3782F"/>
    <w:rsid w:val="00A44063"/>
    <w:rsid w:val="00A75545"/>
    <w:rsid w:val="00A954A7"/>
    <w:rsid w:val="00AE0A43"/>
    <w:rsid w:val="00B23E9F"/>
    <w:rsid w:val="00B349E4"/>
    <w:rsid w:val="00B73368"/>
    <w:rsid w:val="00BB5EEF"/>
    <w:rsid w:val="00BC6B9C"/>
    <w:rsid w:val="00C148B8"/>
    <w:rsid w:val="00C53C6F"/>
    <w:rsid w:val="00C85393"/>
    <w:rsid w:val="00CB7ED2"/>
    <w:rsid w:val="00CD10B9"/>
    <w:rsid w:val="00CE290A"/>
    <w:rsid w:val="00CF285F"/>
    <w:rsid w:val="00DA67AB"/>
    <w:rsid w:val="00E44813"/>
    <w:rsid w:val="00E4627B"/>
    <w:rsid w:val="00EB4931"/>
    <w:rsid w:val="00EC3214"/>
    <w:rsid w:val="00EE05C2"/>
    <w:rsid w:val="00EE6EA8"/>
    <w:rsid w:val="00FC768F"/>
    <w:rsid w:val="04BD8BD0"/>
    <w:rsid w:val="0C91287D"/>
    <w:rsid w:val="0EB1910A"/>
    <w:rsid w:val="1421E861"/>
    <w:rsid w:val="1445F704"/>
    <w:rsid w:val="19B24AF9"/>
    <w:rsid w:val="2A64D89D"/>
    <w:rsid w:val="30A1F863"/>
    <w:rsid w:val="312DA4CA"/>
    <w:rsid w:val="3134AFBE"/>
    <w:rsid w:val="32D0801F"/>
    <w:rsid w:val="346C5080"/>
    <w:rsid w:val="44E9EB7F"/>
    <w:rsid w:val="4614D35C"/>
    <w:rsid w:val="4654ADCF"/>
    <w:rsid w:val="46E179DF"/>
    <w:rsid w:val="4EE36410"/>
    <w:rsid w:val="56D84F29"/>
    <w:rsid w:val="63063FC5"/>
    <w:rsid w:val="63D2C7CC"/>
    <w:rsid w:val="694A7D00"/>
    <w:rsid w:val="6E26CDAB"/>
    <w:rsid w:val="6FD289FB"/>
    <w:rsid w:val="745FBDA8"/>
    <w:rsid w:val="765BF1D7"/>
    <w:rsid w:val="766A9CF8"/>
    <w:rsid w:val="7AD590D8"/>
    <w:rsid w:val="7E72506D"/>
    <w:rsid w:val="7F4235CA"/>
    <w:rsid w:val="7FD96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78D808"/>
  <w15:chartTrackingRefBased/>
  <w15:docId w15:val="{BC1F13CC-BBF4-4218-9C90-3C201618A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0420"/>
    <w:pPr>
      <w:spacing w:line="256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A10420"/>
    <w:pPr>
      <w:ind w:left="720"/>
      <w:contextualSpacing/>
    </w:pPr>
  </w:style>
  <w:style w:type="paragraph" w:customStyle="1" w:styleId="textocentralizado">
    <w:name w:val="texto_centralizado"/>
    <w:basedOn w:val="Normal"/>
    <w:rsid w:val="00A104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A10420"/>
    <w:rPr>
      <w:b/>
      <w:bCs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Pr>
      <w:sz w:val="20"/>
      <w:szCs w:val="20"/>
    </w:rPr>
  </w:style>
  <w:style w:type="character" w:styleId="Refdecomentrio">
    <w:name w:val="annotation reference"/>
    <w:basedOn w:val="Fontepargpadro"/>
    <w:uiPriority w:val="99"/>
    <w:semiHidden/>
    <w:unhideWhenUsed/>
    <w:rPr>
      <w:sz w:val="16"/>
      <w:szCs w:val="16"/>
    </w:rPr>
  </w:style>
  <w:style w:type="table" w:styleId="Tabelacomgrade">
    <w:name w:val="Table Grid"/>
    <w:basedOn w:val="Tabelanormal"/>
    <w:uiPriority w:val="39"/>
    <w:rsid w:val="00C853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C853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customStyle="1" w:styleId="normaltextrun">
    <w:name w:val="normaltextrun"/>
    <w:basedOn w:val="Fontepargpadro"/>
    <w:rsid w:val="00C85393"/>
  </w:style>
  <w:style w:type="character" w:customStyle="1" w:styleId="eop">
    <w:name w:val="eop"/>
    <w:basedOn w:val="Fontepargpadro"/>
    <w:rsid w:val="00C85393"/>
  </w:style>
  <w:style w:type="paragraph" w:styleId="Cabealho">
    <w:name w:val="header"/>
    <w:basedOn w:val="Normal"/>
    <w:link w:val="CabealhoChar"/>
    <w:uiPriority w:val="99"/>
    <w:unhideWhenUsed/>
    <w:rsid w:val="00793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9332C"/>
  </w:style>
  <w:style w:type="paragraph" w:styleId="Rodap">
    <w:name w:val="footer"/>
    <w:basedOn w:val="Normal"/>
    <w:link w:val="RodapChar"/>
    <w:uiPriority w:val="99"/>
    <w:unhideWhenUsed/>
    <w:rsid w:val="00793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9332C"/>
  </w:style>
  <w:style w:type="paragraph" w:customStyle="1" w:styleId="TableParagraph">
    <w:name w:val="Table Paragraph"/>
    <w:basedOn w:val="Normal"/>
    <w:uiPriority w:val="1"/>
    <w:qFormat/>
    <w:rsid w:val="00732634"/>
    <w:pPr>
      <w:widowControl w:val="0"/>
      <w:autoSpaceDE w:val="0"/>
      <w:autoSpaceDN w:val="0"/>
      <w:spacing w:after="0" w:line="240" w:lineRule="auto"/>
    </w:pPr>
    <w:rPr>
      <w:rFonts w:ascii="Lucida Sans Unicode" w:eastAsia="Lucida Sans Unicode" w:hAnsi="Lucida Sans Unicode" w:cs="Lucida Sans Unicode"/>
      <w:kern w:val="0"/>
      <w:lang w:val="pt-PT"/>
      <w14:ligatures w14:val="none"/>
    </w:rPr>
  </w:style>
  <w:style w:type="table" w:customStyle="1" w:styleId="Tabelacomgrade1">
    <w:name w:val="Tabela com grade1"/>
    <w:basedOn w:val="Tabelanormal"/>
    <w:next w:val="Tabelacomgrade"/>
    <w:uiPriority w:val="39"/>
    <w:rsid w:val="00A954A7"/>
    <w:pPr>
      <w:spacing w:after="0" w:line="240" w:lineRule="auto"/>
    </w:pPr>
    <w:rPr>
      <w:rFonts w:ascii="Calibri" w:eastAsia="Calibri" w:hAnsi="Calibri" w:cs="Calibri"/>
      <w:kern w:val="0"/>
      <w:lang w:eastAsia="pt-B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A954A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263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8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49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0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97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0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95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94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79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87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59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1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1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62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4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8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5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4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3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6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33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5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2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25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6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0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88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2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29AE93B1FB54C94FFB0AC0F256343" ma:contentTypeVersion="14" ma:contentTypeDescription="Create a new document." ma:contentTypeScope="" ma:versionID="3487eafe80e2c4116e5aa923501ecef0">
  <xsd:schema xmlns:xsd="http://www.w3.org/2001/XMLSchema" xmlns:xs="http://www.w3.org/2001/XMLSchema" xmlns:p="http://schemas.microsoft.com/office/2006/metadata/properties" xmlns:ns2="40aec6fa-c5f6-4feb-b97b-386f8ea38896" xmlns:ns3="beaeb88b-723b-40d5-8941-7d7503f1ce4a" targetNamespace="http://schemas.microsoft.com/office/2006/metadata/properties" ma:root="true" ma:fieldsID="791c6999be33df5930a3e1bf3462d89a" ns2:_="" ns3:_="">
    <xsd:import namespace="40aec6fa-c5f6-4feb-b97b-386f8ea38896"/>
    <xsd:import namespace="beaeb88b-723b-40d5-8941-7d7503f1ce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ec6fa-c5f6-4feb-b97b-386f8ea388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02630f34-378a-4da1-9a9f-beef918449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b88b-723b-40d5-8941-7d7503f1ce4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2b558856-12f4-48e1-87fc-0f5a9f6d8187}" ma:internalName="TaxCatchAll" ma:showField="CatchAllData" ma:web="beaeb88b-723b-40d5-8941-7d7503f1ce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0aec6fa-c5f6-4feb-b97b-386f8ea38896">
      <Terms xmlns="http://schemas.microsoft.com/office/infopath/2007/PartnerControls"/>
    </lcf76f155ced4ddcb4097134ff3c332f>
    <TaxCatchAll xmlns="beaeb88b-723b-40d5-8941-7d7503f1ce4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035B4DB-8DD0-4CFF-B6AE-1E6FF67782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aec6fa-c5f6-4feb-b97b-386f8ea38896"/>
    <ds:schemaRef ds:uri="beaeb88b-723b-40d5-8941-7d7503f1ce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5170D2-05DA-4C80-A0AA-998CCE79BDFC}">
  <ds:schemaRefs>
    <ds:schemaRef ds:uri="http://schemas.microsoft.com/office/2006/metadata/properties"/>
    <ds:schemaRef ds:uri="http://schemas.microsoft.com/office/infopath/2007/PartnerControls"/>
    <ds:schemaRef ds:uri="40aec6fa-c5f6-4feb-b97b-386f8ea38896"/>
    <ds:schemaRef ds:uri="beaeb88b-723b-40d5-8941-7d7503f1ce4a"/>
  </ds:schemaRefs>
</ds:datastoreItem>
</file>

<file path=customXml/itemProps3.xml><?xml version="1.0" encoding="utf-8"?>
<ds:datastoreItem xmlns:ds="http://schemas.openxmlformats.org/officeDocument/2006/customXml" ds:itemID="{981588DF-0661-4009-91CA-ECB50FF0E4A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783</Words>
  <Characters>4229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Laís Alves Valente</dc:creator>
  <cp:keywords/>
  <dc:description/>
  <cp:lastModifiedBy>Cultura Xanxerê</cp:lastModifiedBy>
  <cp:revision>2</cp:revision>
  <cp:lastPrinted>2024-10-07T16:09:00Z</cp:lastPrinted>
  <dcterms:created xsi:type="dcterms:W3CDTF">2024-10-07T16:43:00Z</dcterms:created>
  <dcterms:modified xsi:type="dcterms:W3CDTF">2024-10-07T16:43:00Z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0x01010036E29AE93B1FB54C94FFB0AC0F256343</vt:lpwstr>
  </property>
  <property fmtid="{D5CDD505-2E9C-101B-9397-08002B2CF9AE}" pid="3" name="MediaServiceImageTags">
    <vt:lpwstr/>
  </property>
</Properties>
</file>