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F1" w:rsidRPr="00451E2B" w:rsidRDefault="00A406F1" w:rsidP="00A406F1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ANEXO I</w:t>
      </w:r>
    </w:p>
    <w:p w:rsidR="00A406F1" w:rsidRPr="00451E2B" w:rsidRDefault="00A406F1" w:rsidP="00A406F1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CATEGORIAS  DE APOIO - AUDIOVISUAL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 </w:t>
      </w:r>
    </w:p>
    <w:p w:rsidR="00A406F1" w:rsidRPr="00451E2B" w:rsidRDefault="00A406F1" w:rsidP="00A406F1">
      <w:pPr>
        <w:pStyle w:val="PargrafodaLista"/>
        <w:numPr>
          <w:ilvl w:val="0"/>
          <w:numId w:val="1"/>
        </w:numPr>
        <w:spacing w:before="120" w:after="120" w:line="240" w:lineRule="auto"/>
        <w:ind w:left="0" w:right="12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RECURSOS DO EDITAL</w:t>
      </w:r>
    </w:p>
    <w:p w:rsidR="00A406F1" w:rsidRPr="00451E2B" w:rsidRDefault="00A406F1" w:rsidP="00A406F1">
      <w:pPr>
        <w:pStyle w:val="PargrafodaLista"/>
        <w:spacing w:before="120" w:after="120" w:line="240" w:lineRule="auto"/>
        <w:ind w:left="0" w:right="12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817C5C" w:rsidRDefault="00A406F1" w:rsidP="00A406F1">
      <w:pPr>
        <w:spacing w:before="120" w:after="120" w:line="240" w:lineRule="auto"/>
        <w:ind w:right="11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O presente edital possui valor total de </w:t>
      </w:r>
      <w:r w:rsidRPr="00817C5C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t-BR"/>
        </w:rPr>
        <w:t>R$</w:t>
      </w:r>
      <w:r w:rsidRPr="00817C5C">
        <w:rPr>
          <w:rFonts w:ascii="Times New Roman" w:hAnsi="Times New Roman" w:cs="Times New Roman"/>
          <w:color w:val="000000" w:themeColor="text1"/>
          <w:sz w:val="24"/>
          <w:szCs w:val="24"/>
        </w:rPr>
        <w:t>250.919,48</w:t>
      </w: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 (duzentos e cinquenta mil com novecentos e dezenove reais e quarenta e oito centavos) distribuídos da seguinte forma:</w:t>
      </w:r>
    </w:p>
    <w:p w:rsidR="00A406F1" w:rsidRPr="00817C5C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u w:val="single"/>
          <w:lang w:eastAsia="pt-BR"/>
        </w:rPr>
      </w:pPr>
      <w:r w:rsidRPr="00817C5C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u w:val="single"/>
          <w:lang w:eastAsia="pt-BR"/>
        </w:rPr>
        <w:t>CATEGORIA A</w:t>
      </w:r>
    </w:p>
    <w:p w:rsidR="00A406F1" w:rsidRPr="00817C5C" w:rsidRDefault="00A406F1" w:rsidP="00A406F1">
      <w:pPr>
        <w:pStyle w:val="PargrafodaLista"/>
        <w:spacing w:before="120" w:after="120" w:line="240" w:lineRule="auto"/>
        <w:ind w:left="0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817C5C" w:rsidRDefault="00A406F1" w:rsidP="00A406F1">
      <w:pPr>
        <w:pStyle w:val="PargrafodaLista"/>
        <w:spacing w:before="120" w:after="120" w:line="240" w:lineRule="auto"/>
        <w:ind w:left="0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Até R$ 131.000,00 (cento e quarenta e três mil reais) para ​apoio a 01 produção de obra audiovisual com o tempo de 30 a 40 minutos.</w:t>
      </w:r>
    </w:p>
    <w:p w:rsidR="00A406F1" w:rsidRPr="00817C5C" w:rsidRDefault="00A406F1" w:rsidP="00A406F1">
      <w:pPr>
        <w:pStyle w:val="PargrafodaLista"/>
        <w:spacing w:before="120" w:after="120" w:line="240" w:lineRule="auto"/>
        <w:ind w:left="0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817C5C" w:rsidRDefault="00A406F1" w:rsidP="00A406F1">
      <w:pPr>
        <w:pStyle w:val="PargrafodaLista"/>
        <w:spacing w:before="120" w:after="120" w:line="240" w:lineRule="auto"/>
        <w:ind w:left="0" w:right="12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u w:val="single"/>
          <w:lang w:eastAsia="pt-BR"/>
        </w:rPr>
      </w:pPr>
      <w:r w:rsidRPr="00817C5C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u w:val="single"/>
          <w:lang w:eastAsia="pt-BR"/>
        </w:rPr>
        <w:t>CATEGORIA B</w:t>
      </w:r>
    </w:p>
    <w:p w:rsidR="00A406F1" w:rsidRPr="00817C5C" w:rsidRDefault="00A406F1" w:rsidP="00A406F1">
      <w:pPr>
        <w:pStyle w:val="PargrafodaLista"/>
        <w:spacing w:before="120" w:after="120" w:line="240" w:lineRule="auto"/>
        <w:ind w:left="0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817C5C" w:rsidRDefault="00A406F1" w:rsidP="00A406F1">
      <w:pPr>
        <w:pStyle w:val="PargrafodaLista"/>
        <w:spacing w:before="120" w:after="120" w:line="240" w:lineRule="auto"/>
        <w:ind w:left="0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Até R$ 46.000,00 </w:t>
      </w:r>
      <w:proofErr w:type="gramStart"/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( </w:t>
      </w:r>
      <w:proofErr w:type="gramEnd"/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quarenta e seis mil reais) para apoio a 02 produções de obra audiovisual com o tempo de no mínimo 10 minutos e máximo 20 minutos. </w:t>
      </w:r>
    </w:p>
    <w:p w:rsidR="00A406F1" w:rsidRPr="00817C5C" w:rsidRDefault="00A406F1" w:rsidP="00A406F1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817C5C" w:rsidRDefault="00A406F1" w:rsidP="00A406F1">
      <w:pPr>
        <w:pStyle w:val="PargrafodaLista"/>
        <w:spacing w:before="120" w:after="120" w:line="240" w:lineRule="auto"/>
        <w:ind w:left="0" w:right="12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u w:val="single"/>
          <w:lang w:eastAsia="pt-BR"/>
        </w:rPr>
      </w:pPr>
      <w:r w:rsidRPr="00817C5C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u w:val="single"/>
          <w:lang w:eastAsia="pt-BR"/>
        </w:rPr>
        <w:t>CATEGORIA C</w:t>
      </w:r>
    </w:p>
    <w:p w:rsidR="00A406F1" w:rsidRPr="00817C5C" w:rsidRDefault="00A406F1" w:rsidP="00A406F1">
      <w:pPr>
        <w:pStyle w:val="PargrafodaLista"/>
        <w:spacing w:before="120" w:after="120" w:line="240" w:lineRule="auto"/>
        <w:ind w:left="0" w:right="12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t-BR"/>
        </w:rPr>
      </w:pPr>
    </w:p>
    <w:p w:rsidR="00A406F1" w:rsidRPr="00451E2B" w:rsidRDefault="00A406F1" w:rsidP="00A40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Até R$ </w:t>
      </w:r>
      <w:r w:rsidRPr="00817C5C">
        <w:rPr>
          <w:rFonts w:ascii="Times New Roman" w:hAnsi="Times New Roman" w:cs="Times New Roman"/>
          <w:color w:val="000000" w:themeColor="text1"/>
          <w:sz w:val="24"/>
          <w:szCs w:val="24"/>
        </w:rPr>
        <w:t>27.919,48</w:t>
      </w:r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 (vinte e sete novecentos e dezenove reais com quarenta e oito centavos</w:t>
      </w:r>
      <w:proofErr w:type="gramStart"/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 )</w:t>
      </w:r>
      <w:proofErr w:type="gramEnd"/>
      <w:r w:rsidRPr="00817C5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 para apoio à realização de até 02 ações de formação audiovisual </w:t>
      </w:r>
      <w:r w:rsidRPr="00817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sendo cada projeto receberá um aporte de até  R$ 13.950,00.</w:t>
      </w:r>
      <w:r w:rsidRPr="00451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A406F1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2. DESCRIÇÃO DAS CATEGORIAS</w:t>
      </w:r>
    </w:p>
    <w:p w:rsidR="00A406F1" w:rsidRPr="00364C86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eastAsia="pt-BR"/>
        </w:rPr>
      </w:pPr>
      <w:r w:rsidRPr="00364C8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eastAsia="pt-BR"/>
        </w:rPr>
        <w:t>CATEGORIA A</w:t>
      </w:r>
    </w:p>
    <w:p w:rsidR="00A406F1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Inciso I do art. 6º da LPG: apoio a produção de obras audiovisuais, de curta-metragem.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364C86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364C8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Produção de curtas-metragens: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Para este edital, refere-se ao apoio concedido à produção de </w:t>
      </w: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curta-metragem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 com duração de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2</w:t>
      </w: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0 a 40 minutos</w:t>
      </w: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, de </w:t>
      </w: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 xml:space="preserve">[ficção, documentário, animação </w:t>
      </w:r>
      <w:proofErr w:type="spellStart"/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etc</w:t>
      </w:r>
      <w:proofErr w:type="spellEnd"/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]</w:t>
      </w: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.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Os recursos fornecidos podem ser direcionados para financiar todo o processo de produção, desde o desenvolvimento do projeto até 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 exibição do audiovisual</w:t>
      </w: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.</w:t>
      </w:r>
    </w:p>
    <w:p w:rsidR="00A406F1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 </w:t>
      </w:r>
    </w:p>
    <w:p w:rsidR="00A406F1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364C86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u w:val="single"/>
          <w:lang w:eastAsia="pt-BR"/>
        </w:rPr>
      </w:pPr>
      <w:r w:rsidRPr="00364C86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u w:val="single"/>
          <w:lang w:eastAsia="pt-BR"/>
        </w:rPr>
        <w:lastRenderedPageBreak/>
        <w:t xml:space="preserve"> CATEGORIA B 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 xml:space="preserve">Inciso I do art. 6º da LPG: apoio a produção de obras audiovisuais, de </w:t>
      </w: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curta-metragem .</w:t>
      </w:r>
      <w:proofErr w:type="gramEnd"/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364C86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364C8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Produção de curtas-metragens: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Para este edital, refere-se ao apoio concedido à produção de </w:t>
      </w: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curta-metragem</w:t>
      </w: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 com duração de 10 a 20</w:t>
      </w: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 xml:space="preserve"> minutos</w:t>
      </w: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, de </w:t>
      </w: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 xml:space="preserve">[ficção, documentário, animação </w:t>
      </w:r>
      <w:proofErr w:type="spellStart"/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etc</w:t>
      </w:r>
      <w:proofErr w:type="spellEnd"/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]</w:t>
      </w: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.</w:t>
      </w:r>
    </w:p>
    <w:p w:rsidR="00A406F1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Os recursos fornecidos podem ser direcionados para financiar todo o processo de produção, desde o desen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volvimento do projeto até a exibição do audiovisual</w:t>
      </w: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.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364C86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eastAsia="pt-BR"/>
        </w:rPr>
        <w:t>CATEGORIA C</w:t>
      </w:r>
    </w:p>
    <w:p w:rsidR="00A406F1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 xml:space="preserve"> Inciso III do art. 6º da LPG: apoio à realização de ação de Formação Audiovisual 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364C86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364C8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Apoio à realização de ação de Formação Audiovisual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Neste edital, a </w:t>
      </w: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Formação Audiovisual</w:t>
      </w: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 refere-se ao apoio concedido para o desenvolvimento de </w:t>
      </w: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oficinas </w:t>
      </w: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A </w:t>
      </w: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Formação Audiovisual</w:t>
      </w: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 deverá ser oferecida de forma gratuita aos participantes.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Deverá ser apresentado: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I - Detalhamento da metodologia de mediação/formação; </w:t>
      </w:r>
      <w:proofErr w:type="gramStart"/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e</w:t>
      </w:r>
      <w:proofErr w:type="gramEnd"/>
    </w:p>
    <w:p w:rsidR="00A406F1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II - Apresentação do currículo dos profissionais </w:t>
      </w:r>
      <w:proofErr w:type="gramStart"/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mediadores/formadores</w:t>
      </w:r>
      <w:proofErr w:type="gramEnd"/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.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</w:rPr>
        <w:t>3. DISTRIBUIÇÃO DE VAGAS E VALORES</w:t>
      </w:r>
    </w:p>
    <w:p w:rsidR="00A406F1" w:rsidRPr="00451E2B" w:rsidRDefault="00A406F1" w:rsidP="00A406F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OPÇÃO </w:t>
      </w:r>
      <w:proofErr w:type="gramStart"/>
      <w:r w:rsidRPr="00451E2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1</w:t>
      </w:r>
      <w:proofErr w:type="gramEnd"/>
    </w:p>
    <w:tbl>
      <w:tblPr>
        <w:tblW w:w="9781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3119"/>
        <w:gridCol w:w="1985"/>
        <w:gridCol w:w="992"/>
        <w:gridCol w:w="1276"/>
        <w:gridCol w:w="1559"/>
      </w:tblGrid>
      <w:tr w:rsidR="00A406F1" w:rsidRPr="00364C86" w:rsidTr="009562A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364C86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r w:rsidRPr="00364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/>
              </w:rPr>
              <w:t>CAT.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6F1" w:rsidRPr="00364C86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/>
              </w:rPr>
            </w:pPr>
            <w:r w:rsidRPr="00364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/>
              </w:rPr>
              <w:t>DESCRIÇÃO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AD1728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AD1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t-BR"/>
              </w:rPr>
              <w:t>QTD DE VAGAS AMPLA CONCORRÊNCIA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AD1728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t-BR"/>
              </w:rPr>
              <w:t xml:space="preserve">QTD </w:t>
            </w:r>
            <w:r w:rsidRPr="00AD1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t-BR"/>
              </w:rPr>
              <w:t>TOTAL DE VAGAS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AD1728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AD1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t-BR"/>
              </w:rPr>
              <w:t>VALOR MÁXIMO POR PROJETO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AD1728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AD1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t-BR"/>
              </w:rPr>
              <w:t>VALOR TOTAL DA CATEGORIA</w:t>
            </w:r>
          </w:p>
        </w:tc>
      </w:tr>
      <w:tr w:rsidR="00A406F1" w:rsidRPr="00364C86" w:rsidTr="009562A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364C86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r w:rsidRPr="00364C8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>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6F1" w:rsidRPr="00364C86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r w:rsidRPr="00364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/>
              </w:rPr>
              <w:t>Inciso I</w:t>
            </w:r>
            <w:r w:rsidRPr="00364C8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 xml:space="preserve"> | LPG - </w:t>
            </w:r>
            <w:proofErr w:type="gramStart"/>
            <w:r w:rsidRPr="00364C8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>Apoio</w:t>
            </w:r>
            <w:proofErr w:type="gramEnd"/>
            <w:r w:rsidRPr="00364C8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 xml:space="preserve"> a produção de obra audiovisual de curta-metragem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671F8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proofErr w:type="gramStart"/>
            <w:r w:rsidRPr="00671F8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671F8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proofErr w:type="gramStart"/>
            <w:r w:rsidRPr="00671F8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817C5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817C5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t>R$ 131.000,00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817C5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817C5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t>R$ 131.000,00</w:t>
            </w:r>
          </w:p>
        </w:tc>
      </w:tr>
      <w:tr w:rsidR="00A406F1" w:rsidRPr="00364C86" w:rsidTr="009562A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364C86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r w:rsidRPr="00364C8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>B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6F1" w:rsidRPr="00364C86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r w:rsidRPr="00364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/>
              </w:rPr>
              <w:t>Inciso I</w:t>
            </w:r>
            <w:r w:rsidRPr="00364C8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 xml:space="preserve"> | LPG - </w:t>
            </w:r>
            <w:proofErr w:type="gramStart"/>
            <w:r w:rsidRPr="00364C8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>Apoio</w:t>
            </w:r>
            <w:proofErr w:type="gramEnd"/>
            <w:r w:rsidRPr="00364C8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 xml:space="preserve"> a produção de obra audiovisual de </w:t>
            </w:r>
            <w:r w:rsidRPr="00364C8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lastRenderedPageBreak/>
              <w:t>curta-metragem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671F8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proofErr w:type="gramStart"/>
            <w:r w:rsidRPr="00671F8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671F8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proofErr w:type="gramStart"/>
            <w:r w:rsidRPr="00671F8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817C5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817C5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t>R$ 46.000,00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817C5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817C5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t>R$92.000,00</w:t>
            </w:r>
          </w:p>
        </w:tc>
      </w:tr>
      <w:tr w:rsidR="00A406F1" w:rsidRPr="00364C86" w:rsidTr="009562A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364C86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lastRenderedPageBreak/>
              <w:t>C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6F1" w:rsidRPr="00364C86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  <w:r w:rsidRPr="00364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/>
              </w:rPr>
              <w:t>Inciso III</w:t>
            </w:r>
            <w:r w:rsidRPr="00364C8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  <w:t> | Ação de Formação Audiovisual</w:t>
            </w:r>
          </w:p>
          <w:p w:rsidR="00A406F1" w:rsidRPr="00364C86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671F8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proofErr w:type="gramStart"/>
            <w:r w:rsidRPr="00671F8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671F8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proofErr w:type="gramStart"/>
            <w:r w:rsidRPr="00671F8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817C5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817C5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t>R$ 13.950,00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817C5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817C5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  <w:t>R$ 27.919,48</w:t>
            </w:r>
          </w:p>
        </w:tc>
      </w:tr>
      <w:tr w:rsidR="00A406F1" w:rsidRPr="00364C86" w:rsidTr="009562AA">
        <w:trPr>
          <w:tblCellSpacing w:w="0" w:type="dxa"/>
        </w:trPr>
        <w:tc>
          <w:tcPr>
            <w:tcW w:w="6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671F8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817C5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817C5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6F1" w:rsidRPr="00817C5C" w:rsidRDefault="00A406F1" w:rsidP="009562AA">
            <w:pPr>
              <w:spacing w:before="120" w:after="12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817C5C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t-BR"/>
              </w:rPr>
              <w:t>R$250.919,48</w:t>
            </w:r>
          </w:p>
        </w:tc>
      </w:tr>
    </w:tbl>
    <w:p w:rsidR="00A406F1" w:rsidRPr="00081F44" w:rsidRDefault="00A406F1" w:rsidP="00A406F1">
      <w:pPr>
        <w:spacing w:before="120" w:after="120" w:line="240" w:lineRule="auto"/>
        <w:ind w:right="11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</w:pPr>
      <w:r w:rsidRPr="00364C86">
        <w:rPr>
          <w:rFonts w:ascii="Times New Roman" w:eastAsia="Times New Roman" w:hAnsi="Times New Roman" w:cs="Times New Roman"/>
          <w:color w:val="000000" w:themeColor="text1"/>
          <w:kern w:val="0"/>
          <w:lang w:eastAsia="pt-BR"/>
        </w:rPr>
        <w:t> </w:t>
      </w:r>
    </w:p>
    <w:p w:rsidR="00025B6A" w:rsidRDefault="00025B6A"/>
    <w:sectPr w:rsidR="00025B6A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A4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2023-10-18T13:48:00Z</dcterms:created>
  <dcterms:modified xsi:type="dcterms:W3CDTF">2023-10-18T13:49:00Z</dcterms:modified>
</cp:coreProperties>
</file>