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60B1" w14:textId="77777777" w:rsidR="004333D6" w:rsidRPr="00A761F8" w:rsidRDefault="00FA307B" w:rsidP="00FA307B">
      <w:pPr>
        <w:rPr>
          <w:b/>
        </w:rPr>
      </w:pPr>
      <w:r w:rsidRPr="00A761F8">
        <w:rPr>
          <w:b/>
        </w:rPr>
        <w:t>AVISO DE</w:t>
      </w:r>
      <w:r w:rsidR="004A0D97" w:rsidRPr="00A761F8">
        <w:rPr>
          <w:b/>
        </w:rPr>
        <w:t xml:space="preserve"> SUSPESÃO DE</w:t>
      </w:r>
      <w:r w:rsidRPr="00A761F8">
        <w:rPr>
          <w:b/>
        </w:rPr>
        <w:t xml:space="preserve"> LICITAÇÃO</w:t>
      </w:r>
    </w:p>
    <w:p w14:paraId="2A973AE5" w14:textId="0EA6D0AB" w:rsidR="00FA307B" w:rsidRPr="00A761F8" w:rsidRDefault="004333D6" w:rsidP="00FA307B">
      <w:pPr>
        <w:rPr>
          <w:b/>
        </w:rPr>
      </w:pPr>
      <w:r w:rsidRPr="00A761F8">
        <w:rPr>
          <w:b/>
        </w:rPr>
        <w:t>P</w:t>
      </w:r>
      <w:r w:rsidR="00A761F8" w:rsidRPr="00A761F8">
        <w:rPr>
          <w:b/>
        </w:rPr>
        <w:t>rocesso Licitatório n</w:t>
      </w:r>
      <w:r w:rsidRPr="00A761F8">
        <w:rPr>
          <w:b/>
        </w:rPr>
        <w:t>º 0</w:t>
      </w:r>
      <w:r w:rsidR="00266E82">
        <w:rPr>
          <w:b/>
        </w:rPr>
        <w:t>197</w:t>
      </w:r>
      <w:r w:rsidR="00A761F8" w:rsidRPr="00A761F8">
        <w:rPr>
          <w:b/>
        </w:rPr>
        <w:t>/2022</w:t>
      </w:r>
      <w:r w:rsidR="00FA307B" w:rsidRPr="00A761F8">
        <w:rPr>
          <w:b/>
        </w:rPr>
        <w:t xml:space="preserve"> </w:t>
      </w:r>
      <w:r w:rsidR="00E1110F" w:rsidRPr="00A761F8">
        <w:rPr>
          <w:b/>
        </w:rPr>
        <w:t xml:space="preserve">– </w:t>
      </w:r>
      <w:r w:rsidR="00A761F8" w:rsidRPr="00A761F8">
        <w:rPr>
          <w:b/>
        </w:rPr>
        <w:t xml:space="preserve">Pregão </w:t>
      </w:r>
      <w:r w:rsidR="00266E82">
        <w:rPr>
          <w:b/>
        </w:rPr>
        <w:t>Eletrônico</w:t>
      </w:r>
      <w:r w:rsidR="00A761F8" w:rsidRPr="00A761F8">
        <w:rPr>
          <w:b/>
        </w:rPr>
        <w:t xml:space="preserve"> n</w:t>
      </w:r>
      <w:r w:rsidR="00E1110F" w:rsidRPr="00A761F8">
        <w:rPr>
          <w:b/>
        </w:rPr>
        <w:t>º 0</w:t>
      </w:r>
      <w:r w:rsidR="00BF4320" w:rsidRPr="00A761F8">
        <w:rPr>
          <w:b/>
        </w:rPr>
        <w:t>0</w:t>
      </w:r>
      <w:r w:rsidR="00266E82">
        <w:rPr>
          <w:b/>
        </w:rPr>
        <w:t>32</w:t>
      </w:r>
      <w:r w:rsidR="00A761F8" w:rsidRPr="00A761F8">
        <w:rPr>
          <w:b/>
        </w:rPr>
        <w:t>/2022</w:t>
      </w:r>
    </w:p>
    <w:p w14:paraId="06BB3FCE" w14:textId="2A7E47B6" w:rsidR="003E745A" w:rsidRDefault="00FA307B" w:rsidP="00A3559A">
      <w:pPr>
        <w:jc w:val="both"/>
      </w:pPr>
      <w:r w:rsidRPr="00A761F8">
        <w:t>O MUNICÍPIO DE XANXERÊ-SC,</w:t>
      </w:r>
      <w:r w:rsidR="00A3559A" w:rsidRPr="00A761F8">
        <w:t xml:space="preserve"> </w:t>
      </w:r>
      <w:r w:rsidR="00A75358" w:rsidRPr="00A761F8">
        <w:t xml:space="preserve">nos termos da Lei Federal n° 10.520/02 </w:t>
      </w:r>
      <w:r w:rsidRPr="00A761F8">
        <w:t xml:space="preserve"> e suas alterações, torna público que </w:t>
      </w:r>
      <w:r w:rsidR="00E1110F" w:rsidRPr="00A761F8">
        <w:t>ESTÁ SUPENSA</w:t>
      </w:r>
      <w:r w:rsidR="001D45A7" w:rsidRPr="00A761F8">
        <w:t xml:space="preserve"> temporariamente</w:t>
      </w:r>
      <w:r w:rsidR="00E1110F" w:rsidRPr="00A761F8">
        <w:t xml:space="preserve"> a abertura d</w:t>
      </w:r>
      <w:r w:rsidR="00A75358" w:rsidRPr="00A761F8">
        <w:t>o</w:t>
      </w:r>
      <w:r w:rsidR="00E1110F" w:rsidRPr="00A761F8">
        <w:t xml:space="preserve"> </w:t>
      </w:r>
      <w:r w:rsidR="00A75358" w:rsidRPr="00A761F8">
        <w:rPr>
          <w:b/>
          <w:bCs/>
        </w:rPr>
        <w:t xml:space="preserve">Pregão </w:t>
      </w:r>
      <w:r w:rsidR="00266E82">
        <w:rPr>
          <w:b/>
          <w:bCs/>
        </w:rPr>
        <w:t>Eletrônico</w:t>
      </w:r>
      <w:r w:rsidR="00A761F8" w:rsidRPr="00A761F8">
        <w:rPr>
          <w:b/>
          <w:bCs/>
        </w:rPr>
        <w:t xml:space="preserve"> </w:t>
      </w:r>
      <w:r w:rsidR="00BF4320" w:rsidRPr="00A761F8">
        <w:rPr>
          <w:b/>
          <w:bCs/>
        </w:rPr>
        <w:t>nº 00</w:t>
      </w:r>
      <w:r w:rsidR="00266E82">
        <w:rPr>
          <w:b/>
          <w:bCs/>
        </w:rPr>
        <w:t>32</w:t>
      </w:r>
      <w:r w:rsidR="00BF4320" w:rsidRPr="00A761F8">
        <w:rPr>
          <w:b/>
          <w:bCs/>
        </w:rPr>
        <w:t>/202</w:t>
      </w:r>
      <w:r w:rsidR="00A761F8" w:rsidRPr="00A761F8">
        <w:rPr>
          <w:b/>
          <w:bCs/>
        </w:rPr>
        <w:t>2</w:t>
      </w:r>
      <w:r w:rsidR="00BF4320" w:rsidRPr="00A761F8">
        <w:rPr>
          <w:b/>
          <w:bCs/>
        </w:rPr>
        <w:t>,</w:t>
      </w:r>
      <w:r w:rsidR="00BF4320" w:rsidRPr="00A761F8">
        <w:rPr>
          <w:bCs/>
        </w:rPr>
        <w:t xml:space="preserve"> tendo como </w:t>
      </w:r>
      <w:bookmarkStart w:id="0" w:name="_Hlk80001101"/>
      <w:bookmarkStart w:id="1" w:name="_Hlk75423023"/>
      <w:r w:rsidR="00266E82" w:rsidRPr="00266E82">
        <w:t xml:space="preserve">objeto </w:t>
      </w:r>
      <w:r w:rsidR="00266E82">
        <w:t>a</w:t>
      </w:r>
      <w:r w:rsidR="00266E82" w:rsidRPr="00266E82">
        <w:t>quisições futuras e parceladas de Materiais Elétricos, Hidráulicos, Materiais de Pinturas, Ferragens, Materiais de Construção, Equipamentos e outros, destinados a atender as demandas de diversos setores da Prefeitura do Município de Xanxerê, Policia Civil, Policia Militar e Corpo de Bombeiros Militar, conforme especificações e quantidades constantes no Edital e seus anexos</w:t>
      </w:r>
      <w:r w:rsidR="00A761F8" w:rsidRPr="00A761F8">
        <w:t xml:space="preserve">, </w:t>
      </w:r>
      <w:bookmarkEnd w:id="0"/>
      <w:bookmarkEnd w:id="1"/>
      <w:r w:rsidR="00A3559A" w:rsidRPr="00A761F8">
        <w:rPr>
          <w:color w:val="000000"/>
        </w:rPr>
        <w:t xml:space="preserve">prevista para o dia </w:t>
      </w:r>
      <w:r w:rsidR="00266E82">
        <w:rPr>
          <w:color w:val="000000"/>
        </w:rPr>
        <w:t>08/09/2022</w:t>
      </w:r>
      <w:r w:rsidR="00BF4320" w:rsidRPr="00A761F8">
        <w:rPr>
          <w:color w:val="000000"/>
        </w:rPr>
        <w:t>,</w:t>
      </w:r>
      <w:r w:rsidR="00A3559A" w:rsidRPr="00A761F8">
        <w:t xml:space="preserve"> </w:t>
      </w:r>
      <w:r w:rsidR="003B4F48" w:rsidRPr="00A761F8">
        <w:t>em virtude de impugnaç</w:t>
      </w:r>
      <w:r w:rsidR="00A761F8" w:rsidRPr="00A761F8">
        <w:t>ão</w:t>
      </w:r>
      <w:r w:rsidR="003B4F48" w:rsidRPr="00A761F8">
        <w:t xml:space="preserve"> ao Edital. </w:t>
      </w:r>
      <w:r w:rsidR="00E1110F" w:rsidRPr="00A761F8">
        <w:t xml:space="preserve">Informações através do </w:t>
      </w:r>
      <w:proofErr w:type="spellStart"/>
      <w:r w:rsidR="00E1110F" w:rsidRPr="00A761F8">
        <w:t>email</w:t>
      </w:r>
      <w:proofErr w:type="spellEnd"/>
      <w:r w:rsidR="00E1110F" w:rsidRPr="00A761F8">
        <w:t xml:space="preserve"> </w:t>
      </w:r>
      <w:hyperlink r:id="rId5" w:history="1">
        <w:r w:rsidR="00E1110F" w:rsidRPr="00A761F8">
          <w:rPr>
            <w:rStyle w:val="Hyperlink"/>
          </w:rPr>
          <w:t>licita@xanxere.sc.gov.br</w:t>
        </w:r>
      </w:hyperlink>
      <w:r w:rsidR="00E1110F" w:rsidRPr="00A761F8">
        <w:t xml:space="preserve">, ou </w:t>
      </w:r>
      <w:proofErr w:type="spellStart"/>
      <w:r w:rsidR="00E1110F" w:rsidRPr="00A761F8">
        <w:t>tel</w:t>
      </w:r>
      <w:proofErr w:type="spellEnd"/>
      <w:r w:rsidR="00E1110F" w:rsidRPr="00A761F8">
        <w:t xml:space="preserve"> 49-3441-8542. Xanxerê, SC, </w:t>
      </w:r>
      <w:r w:rsidR="00266E82">
        <w:t>06</w:t>
      </w:r>
      <w:r w:rsidR="0082621A" w:rsidRPr="00A761F8">
        <w:t xml:space="preserve"> de </w:t>
      </w:r>
      <w:r w:rsidR="00266E82">
        <w:t>setembro</w:t>
      </w:r>
      <w:r w:rsidR="00A761F8" w:rsidRPr="00A761F8">
        <w:t xml:space="preserve"> de 2022</w:t>
      </w:r>
      <w:r w:rsidRPr="00A761F8">
        <w:t>.</w:t>
      </w:r>
      <w:r w:rsidR="00E1110F" w:rsidRPr="00A761F8">
        <w:t xml:space="preserve"> </w:t>
      </w:r>
      <w:r w:rsidR="00DD2E1D" w:rsidRPr="00A761F8">
        <w:t xml:space="preserve">Oscar </w:t>
      </w:r>
      <w:proofErr w:type="spellStart"/>
      <w:r w:rsidR="00DD2E1D" w:rsidRPr="00A761F8">
        <w:t>Martarello</w:t>
      </w:r>
      <w:proofErr w:type="spellEnd"/>
      <w:r w:rsidR="00A03A12" w:rsidRPr="00A761F8">
        <w:t xml:space="preserve"> </w:t>
      </w:r>
      <w:r w:rsidRPr="00A761F8">
        <w:t>- Prefeito Municipal</w:t>
      </w:r>
      <w:r w:rsidR="00A03A12" w:rsidRPr="00A761F8">
        <w:t>.</w:t>
      </w:r>
    </w:p>
    <w:p w14:paraId="1AAFE82A" w14:textId="77777777" w:rsidR="00266E82" w:rsidRPr="00A761F8" w:rsidRDefault="00266E82" w:rsidP="00A3559A">
      <w:pPr>
        <w:jc w:val="both"/>
      </w:pPr>
    </w:p>
    <w:sectPr w:rsidR="00266E82" w:rsidRPr="00A761F8" w:rsidSect="003E74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A67E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6434A46"/>
    <w:multiLevelType w:val="multilevel"/>
    <w:tmpl w:val="8C68D2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338610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3091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7B"/>
    <w:rsid w:val="000D33C8"/>
    <w:rsid w:val="00143F5F"/>
    <w:rsid w:val="0015487E"/>
    <w:rsid w:val="00156387"/>
    <w:rsid w:val="0016642B"/>
    <w:rsid w:val="001B5AEB"/>
    <w:rsid w:val="001C2705"/>
    <w:rsid w:val="001D45A7"/>
    <w:rsid w:val="001F3F01"/>
    <w:rsid w:val="00266E82"/>
    <w:rsid w:val="00307E0F"/>
    <w:rsid w:val="003713CA"/>
    <w:rsid w:val="003B4F48"/>
    <w:rsid w:val="003E745A"/>
    <w:rsid w:val="004333D6"/>
    <w:rsid w:val="004A0D97"/>
    <w:rsid w:val="005749E9"/>
    <w:rsid w:val="006D77CD"/>
    <w:rsid w:val="007527EC"/>
    <w:rsid w:val="0079628E"/>
    <w:rsid w:val="0082621A"/>
    <w:rsid w:val="0089624D"/>
    <w:rsid w:val="00897689"/>
    <w:rsid w:val="008D150D"/>
    <w:rsid w:val="008D7B2D"/>
    <w:rsid w:val="00900F7B"/>
    <w:rsid w:val="00A03A12"/>
    <w:rsid w:val="00A3559A"/>
    <w:rsid w:val="00A75358"/>
    <w:rsid w:val="00A761F8"/>
    <w:rsid w:val="00AA0BB6"/>
    <w:rsid w:val="00AF034B"/>
    <w:rsid w:val="00B07269"/>
    <w:rsid w:val="00B74EEC"/>
    <w:rsid w:val="00BB7147"/>
    <w:rsid w:val="00BC714F"/>
    <w:rsid w:val="00BF4320"/>
    <w:rsid w:val="00C55CEB"/>
    <w:rsid w:val="00C76432"/>
    <w:rsid w:val="00CB40B6"/>
    <w:rsid w:val="00D07C9F"/>
    <w:rsid w:val="00D14259"/>
    <w:rsid w:val="00D46C9D"/>
    <w:rsid w:val="00D6373E"/>
    <w:rsid w:val="00D76397"/>
    <w:rsid w:val="00DD2E1D"/>
    <w:rsid w:val="00DD50D5"/>
    <w:rsid w:val="00DE7167"/>
    <w:rsid w:val="00E1110F"/>
    <w:rsid w:val="00F43BEE"/>
    <w:rsid w:val="00F64E95"/>
    <w:rsid w:val="00F74B30"/>
    <w:rsid w:val="00F877B8"/>
    <w:rsid w:val="00F96ECD"/>
    <w:rsid w:val="00FA307B"/>
    <w:rsid w:val="00FA52D2"/>
    <w:rsid w:val="00FD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AE1B"/>
  <w15:docId w15:val="{A12FF37A-039B-43EE-AD69-87D869CA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07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FA307B"/>
    <w:rPr>
      <w:color w:val="0000FF"/>
      <w:u w:val="single"/>
    </w:rPr>
  </w:style>
  <w:style w:type="paragraph" w:customStyle="1" w:styleId="WW-Recuodecorpodetexto3">
    <w:name w:val="WW-Recuo de corpo de texto 3"/>
    <w:basedOn w:val="Normal"/>
    <w:rsid w:val="003B4F48"/>
    <w:pPr>
      <w:ind w:left="709" w:hanging="709"/>
      <w:jc w:val="both"/>
    </w:pPr>
    <w:rPr>
      <w:szCs w:val="20"/>
      <w:lang w:eastAsia="ar-SA"/>
    </w:rPr>
  </w:style>
  <w:style w:type="paragraph" w:customStyle="1" w:styleId="Estilo">
    <w:name w:val="Estilo"/>
    <w:rsid w:val="00A761F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@xanxere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salete</dc:creator>
  <cp:lastModifiedBy>Prefeitura de Xanxere</cp:lastModifiedBy>
  <cp:revision>3</cp:revision>
  <cp:lastPrinted>2019-08-08T18:42:00Z</cp:lastPrinted>
  <dcterms:created xsi:type="dcterms:W3CDTF">2022-09-06T18:39:00Z</dcterms:created>
  <dcterms:modified xsi:type="dcterms:W3CDTF">2022-09-06T18:43:00Z</dcterms:modified>
</cp:coreProperties>
</file>